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5D0D" w:rsidRDefault="00A05D0D" w:rsidP="00A05D0D">
      <w:pPr>
        <w:jc w:val="center"/>
        <w:rPr>
          <w:b/>
          <w:sz w:val="24"/>
          <w:szCs w:val="24"/>
          <w:lang w:val="en-US"/>
        </w:rPr>
      </w:pPr>
      <w:r w:rsidRPr="00036293">
        <w:rPr>
          <w:b/>
          <w:sz w:val="24"/>
          <w:szCs w:val="24"/>
          <w:lang w:val="en-US"/>
        </w:rPr>
        <w:t>Suggested Lesson</w:t>
      </w:r>
      <w:r>
        <w:rPr>
          <w:b/>
          <w:sz w:val="24"/>
          <w:szCs w:val="24"/>
          <w:lang w:val="en-US"/>
        </w:rPr>
        <w:t>s</w:t>
      </w:r>
      <w:r w:rsidRPr="00036293">
        <w:rPr>
          <w:b/>
          <w:sz w:val="24"/>
          <w:szCs w:val="24"/>
          <w:lang w:val="en-US"/>
        </w:rPr>
        <w:t xml:space="preserve"> Overview</w:t>
      </w:r>
    </w:p>
    <w:p w:rsidR="00A05D0D" w:rsidRPr="00144C40" w:rsidRDefault="00A05D0D" w:rsidP="00A05D0D">
      <w:pPr>
        <w:rPr>
          <w:b/>
          <w:sz w:val="28"/>
          <w:szCs w:val="24"/>
          <w:lang w:val="en-US"/>
        </w:rPr>
      </w:pPr>
      <w:r>
        <w:rPr>
          <w:rFonts w:cs="Arial"/>
          <w:sz w:val="24"/>
          <w:lang w:val="en"/>
        </w:rPr>
        <w:t xml:space="preserve">* </w:t>
      </w:r>
      <w:r w:rsidRPr="00144C40">
        <w:rPr>
          <w:rFonts w:cs="Arial"/>
          <w:sz w:val="24"/>
          <w:lang w:val="en"/>
        </w:rPr>
        <w:t>This resource has been developed to run over 6 weeks with two lessons (approximately 50-60 minutes each) per week. However this can be adapted to suit the individual class. </w:t>
      </w:r>
    </w:p>
    <w:tbl>
      <w:tblPr>
        <w:tblStyle w:val="TableGrid"/>
        <w:tblW w:w="0" w:type="auto"/>
        <w:tblLayout w:type="fixed"/>
        <w:tblLook w:val="04A0" w:firstRow="1" w:lastRow="0" w:firstColumn="1" w:lastColumn="0" w:noHBand="0" w:noVBand="1"/>
      </w:tblPr>
      <w:tblGrid>
        <w:gridCol w:w="6771"/>
        <w:gridCol w:w="4819"/>
        <w:gridCol w:w="3196"/>
      </w:tblGrid>
      <w:tr w:rsidR="00A05D0D" w:rsidRPr="00036293" w:rsidTr="00095B4A">
        <w:trPr>
          <w:trHeight w:val="146"/>
        </w:trPr>
        <w:tc>
          <w:tcPr>
            <w:tcW w:w="6771" w:type="dxa"/>
          </w:tcPr>
          <w:p w:rsidR="00A05D0D" w:rsidRPr="00036293" w:rsidRDefault="00A05D0D" w:rsidP="00095B4A">
            <w:pPr>
              <w:rPr>
                <w:b/>
                <w:sz w:val="24"/>
                <w:szCs w:val="24"/>
                <w:lang w:val="en-US"/>
              </w:rPr>
            </w:pPr>
            <w:r w:rsidRPr="00036293">
              <w:rPr>
                <w:b/>
                <w:sz w:val="24"/>
                <w:szCs w:val="24"/>
                <w:lang w:val="en-US"/>
              </w:rPr>
              <w:t>Lesson Number</w:t>
            </w:r>
            <w:r>
              <w:rPr>
                <w:b/>
                <w:sz w:val="24"/>
                <w:szCs w:val="24"/>
                <w:lang w:val="en-US"/>
              </w:rPr>
              <w:t xml:space="preserve"> </w:t>
            </w:r>
          </w:p>
        </w:tc>
        <w:tc>
          <w:tcPr>
            <w:tcW w:w="4819" w:type="dxa"/>
          </w:tcPr>
          <w:p w:rsidR="00A05D0D" w:rsidRPr="00036293" w:rsidRDefault="00A05D0D" w:rsidP="00095B4A">
            <w:pPr>
              <w:rPr>
                <w:b/>
                <w:sz w:val="24"/>
                <w:szCs w:val="24"/>
                <w:lang w:val="en-US"/>
              </w:rPr>
            </w:pPr>
            <w:r>
              <w:rPr>
                <w:b/>
                <w:sz w:val="24"/>
                <w:szCs w:val="24"/>
                <w:lang w:val="en-US"/>
              </w:rPr>
              <w:t>Differentiation</w:t>
            </w:r>
          </w:p>
        </w:tc>
        <w:tc>
          <w:tcPr>
            <w:tcW w:w="3196" w:type="dxa"/>
          </w:tcPr>
          <w:p w:rsidR="00A05D0D" w:rsidRPr="00036293" w:rsidRDefault="00A05D0D" w:rsidP="00095B4A">
            <w:pPr>
              <w:rPr>
                <w:b/>
                <w:sz w:val="24"/>
                <w:szCs w:val="24"/>
                <w:lang w:val="en-US"/>
              </w:rPr>
            </w:pPr>
            <w:r w:rsidRPr="00036293">
              <w:rPr>
                <w:b/>
                <w:sz w:val="24"/>
                <w:szCs w:val="24"/>
                <w:lang w:val="en-US"/>
              </w:rPr>
              <w:t>Resources Required</w:t>
            </w:r>
          </w:p>
        </w:tc>
      </w:tr>
      <w:tr w:rsidR="00A05D0D" w:rsidRPr="00036293" w:rsidTr="00095B4A">
        <w:trPr>
          <w:trHeight w:val="146"/>
        </w:trPr>
        <w:tc>
          <w:tcPr>
            <w:tcW w:w="6771" w:type="dxa"/>
          </w:tcPr>
          <w:p w:rsidR="00A05D0D" w:rsidRPr="00235655" w:rsidRDefault="00A05D0D" w:rsidP="00095B4A">
            <w:pPr>
              <w:rPr>
                <w:sz w:val="24"/>
                <w:szCs w:val="24"/>
                <w:lang w:val="en-US"/>
              </w:rPr>
            </w:pPr>
            <w:r w:rsidRPr="00036293">
              <w:rPr>
                <w:sz w:val="24"/>
                <w:szCs w:val="24"/>
                <w:u w:val="single"/>
                <w:lang w:val="en-US"/>
              </w:rPr>
              <w:t>Lesson 1:</w:t>
            </w:r>
            <w:r>
              <w:rPr>
                <w:sz w:val="24"/>
                <w:szCs w:val="24"/>
                <w:lang w:val="en-US"/>
              </w:rPr>
              <w:t xml:space="preserve"> </w:t>
            </w:r>
          </w:p>
          <w:p w:rsidR="00A05D0D" w:rsidRPr="006E01F7" w:rsidRDefault="00A05D0D" w:rsidP="00095B4A">
            <w:pPr>
              <w:pStyle w:val="ListParagraph"/>
              <w:numPr>
                <w:ilvl w:val="0"/>
                <w:numId w:val="1"/>
              </w:numPr>
              <w:rPr>
                <w:sz w:val="24"/>
                <w:szCs w:val="24"/>
                <w:lang w:val="en-US"/>
              </w:rPr>
            </w:pPr>
            <w:r w:rsidRPr="006E01F7">
              <w:rPr>
                <w:sz w:val="24"/>
                <w:szCs w:val="24"/>
                <w:lang w:val="en-US"/>
              </w:rPr>
              <w:t>Students are introduced to unit. Read the task sheet and rubric as a whole class, and discuss the task requirements. (Use ‘Task sheet and rubric’ file</w:t>
            </w:r>
            <w:r>
              <w:rPr>
                <w:sz w:val="24"/>
                <w:szCs w:val="24"/>
                <w:lang w:val="en-US"/>
              </w:rPr>
              <w:t>).</w:t>
            </w:r>
            <w:r w:rsidRPr="006E01F7">
              <w:rPr>
                <w:sz w:val="24"/>
                <w:szCs w:val="24"/>
                <w:lang w:val="en-US"/>
              </w:rPr>
              <w:t xml:space="preserve">  </w:t>
            </w:r>
          </w:p>
          <w:p w:rsidR="00A05D0D" w:rsidRPr="00036293" w:rsidRDefault="00A05D0D" w:rsidP="00095B4A">
            <w:pPr>
              <w:pStyle w:val="ListParagraph"/>
              <w:numPr>
                <w:ilvl w:val="0"/>
                <w:numId w:val="1"/>
              </w:numPr>
              <w:rPr>
                <w:sz w:val="24"/>
                <w:szCs w:val="24"/>
                <w:lang w:val="en-US"/>
              </w:rPr>
            </w:pPr>
            <w:r w:rsidRPr="00036293">
              <w:rPr>
                <w:sz w:val="24"/>
                <w:szCs w:val="24"/>
                <w:lang w:val="en-US"/>
              </w:rPr>
              <w:t xml:space="preserve">‘Following a series of Instructions’ </w:t>
            </w:r>
            <w:r>
              <w:rPr>
                <w:sz w:val="24"/>
                <w:szCs w:val="24"/>
                <w:lang w:val="en-US"/>
              </w:rPr>
              <w:t>A</w:t>
            </w:r>
            <w:r w:rsidRPr="00036293">
              <w:rPr>
                <w:sz w:val="24"/>
                <w:szCs w:val="24"/>
                <w:lang w:val="en-US"/>
              </w:rPr>
              <w:t>ctivity</w:t>
            </w:r>
            <w:r>
              <w:rPr>
                <w:sz w:val="24"/>
                <w:szCs w:val="24"/>
                <w:lang w:val="en-US"/>
              </w:rPr>
              <w:t xml:space="preserve"> (see required resource).</w:t>
            </w:r>
          </w:p>
          <w:p w:rsidR="00A05D0D" w:rsidRPr="006D49D7" w:rsidRDefault="00A05D0D" w:rsidP="00095B4A">
            <w:pPr>
              <w:rPr>
                <w:sz w:val="24"/>
                <w:szCs w:val="24"/>
                <w:lang w:val="en-US"/>
              </w:rPr>
            </w:pPr>
          </w:p>
        </w:tc>
        <w:tc>
          <w:tcPr>
            <w:tcW w:w="4819" w:type="dxa"/>
          </w:tcPr>
          <w:p w:rsidR="00A05D0D" w:rsidRPr="006D49D7" w:rsidRDefault="00A05D0D" w:rsidP="00095B4A">
            <w:pPr>
              <w:pStyle w:val="ListParagraph"/>
              <w:numPr>
                <w:ilvl w:val="0"/>
                <w:numId w:val="9"/>
              </w:numPr>
              <w:rPr>
                <w:sz w:val="24"/>
                <w:szCs w:val="24"/>
                <w:lang w:val="en-US"/>
              </w:rPr>
            </w:pPr>
            <w:r>
              <w:rPr>
                <w:sz w:val="24"/>
                <w:szCs w:val="24"/>
                <w:lang w:val="en-US"/>
              </w:rPr>
              <w:t>Activities to facilitate differentiation are included in the ‘Following a series of Instructions’ Activity file.</w:t>
            </w:r>
          </w:p>
        </w:tc>
        <w:tc>
          <w:tcPr>
            <w:tcW w:w="3196" w:type="dxa"/>
          </w:tcPr>
          <w:p w:rsidR="00A05D0D" w:rsidRDefault="00A05D0D" w:rsidP="00095B4A">
            <w:pPr>
              <w:pStyle w:val="ListParagraph"/>
              <w:numPr>
                <w:ilvl w:val="0"/>
                <w:numId w:val="9"/>
              </w:numPr>
              <w:rPr>
                <w:sz w:val="24"/>
                <w:szCs w:val="24"/>
                <w:lang w:val="en-US"/>
              </w:rPr>
            </w:pPr>
            <w:r>
              <w:rPr>
                <w:sz w:val="24"/>
                <w:szCs w:val="24"/>
                <w:lang w:val="en-US"/>
              </w:rPr>
              <w:t>‘Task sheet and rubric’ file</w:t>
            </w:r>
          </w:p>
          <w:p w:rsidR="00A05D0D" w:rsidRDefault="00A05D0D" w:rsidP="00095B4A">
            <w:pPr>
              <w:pStyle w:val="ListParagraph"/>
              <w:numPr>
                <w:ilvl w:val="0"/>
                <w:numId w:val="9"/>
              </w:numPr>
              <w:rPr>
                <w:sz w:val="24"/>
                <w:szCs w:val="24"/>
                <w:lang w:val="en-US"/>
              </w:rPr>
            </w:pPr>
            <w:r w:rsidRPr="00036293">
              <w:rPr>
                <w:sz w:val="24"/>
                <w:szCs w:val="24"/>
                <w:lang w:val="en-US"/>
              </w:rPr>
              <w:t xml:space="preserve">‘Following a series of Instructions’ </w:t>
            </w:r>
            <w:r>
              <w:rPr>
                <w:sz w:val="24"/>
                <w:szCs w:val="24"/>
                <w:lang w:val="en-US"/>
              </w:rPr>
              <w:t>A</w:t>
            </w:r>
            <w:r w:rsidRPr="00036293">
              <w:rPr>
                <w:sz w:val="24"/>
                <w:szCs w:val="24"/>
                <w:lang w:val="en-US"/>
              </w:rPr>
              <w:t>ctivity</w:t>
            </w:r>
            <w:r>
              <w:rPr>
                <w:sz w:val="24"/>
                <w:szCs w:val="24"/>
                <w:lang w:val="en-US"/>
              </w:rPr>
              <w:t xml:space="preserve"> file</w:t>
            </w:r>
          </w:p>
          <w:p w:rsidR="00A05D0D" w:rsidRPr="00EA5786" w:rsidRDefault="00A05D0D" w:rsidP="00095B4A">
            <w:pPr>
              <w:pStyle w:val="ListParagraph"/>
              <w:numPr>
                <w:ilvl w:val="0"/>
                <w:numId w:val="9"/>
              </w:numPr>
              <w:rPr>
                <w:sz w:val="24"/>
                <w:szCs w:val="24"/>
                <w:lang w:val="en-US"/>
              </w:rPr>
            </w:pPr>
            <w:r>
              <w:rPr>
                <w:sz w:val="24"/>
                <w:szCs w:val="24"/>
                <w:lang w:val="en-US"/>
              </w:rPr>
              <w:t>Cones/markers labelled A and B</w:t>
            </w:r>
          </w:p>
        </w:tc>
      </w:tr>
      <w:tr w:rsidR="00A05D0D" w:rsidRPr="00036293" w:rsidTr="00095B4A">
        <w:trPr>
          <w:trHeight w:val="146"/>
        </w:trPr>
        <w:tc>
          <w:tcPr>
            <w:tcW w:w="6771" w:type="dxa"/>
          </w:tcPr>
          <w:p w:rsidR="00A05D0D" w:rsidRPr="00036293" w:rsidRDefault="00A05D0D" w:rsidP="00095B4A">
            <w:pPr>
              <w:rPr>
                <w:sz w:val="24"/>
                <w:szCs w:val="24"/>
                <w:u w:val="single"/>
                <w:lang w:val="en-US"/>
              </w:rPr>
            </w:pPr>
            <w:r w:rsidRPr="00036293">
              <w:rPr>
                <w:sz w:val="24"/>
                <w:szCs w:val="24"/>
                <w:u w:val="single"/>
                <w:lang w:val="en-US"/>
              </w:rPr>
              <w:t>Lesson 2:</w:t>
            </w:r>
          </w:p>
          <w:p w:rsidR="00A05D0D" w:rsidRPr="00036293" w:rsidRDefault="00A05D0D" w:rsidP="00095B4A">
            <w:pPr>
              <w:pStyle w:val="ListParagraph"/>
              <w:numPr>
                <w:ilvl w:val="0"/>
                <w:numId w:val="2"/>
              </w:numPr>
              <w:rPr>
                <w:sz w:val="24"/>
                <w:szCs w:val="24"/>
                <w:u w:val="single"/>
                <w:lang w:val="en-US"/>
              </w:rPr>
            </w:pPr>
            <w:r w:rsidRPr="00036293">
              <w:rPr>
                <w:sz w:val="24"/>
                <w:szCs w:val="24"/>
                <w:lang w:val="en-US"/>
              </w:rPr>
              <w:t xml:space="preserve">Explicit teaching </w:t>
            </w:r>
            <w:r>
              <w:rPr>
                <w:sz w:val="24"/>
                <w:szCs w:val="24"/>
                <w:lang w:val="en-US"/>
              </w:rPr>
              <w:t xml:space="preserve">to whole class </w:t>
            </w:r>
            <w:r w:rsidRPr="00036293">
              <w:rPr>
                <w:sz w:val="24"/>
                <w:szCs w:val="24"/>
                <w:lang w:val="en-US"/>
              </w:rPr>
              <w:t>of how to take photos using</w:t>
            </w:r>
            <w:r>
              <w:rPr>
                <w:sz w:val="24"/>
                <w:szCs w:val="24"/>
                <w:lang w:val="en-US"/>
              </w:rPr>
              <w:t xml:space="preserve"> the camera on an iPad (how to access the camera on the iPad, how to focus the photograph before taking it, how to zoom in or out etc). Teacher demonstrates taking photos, using the mentioned processes above.  </w:t>
            </w:r>
          </w:p>
          <w:p w:rsidR="00A05D0D" w:rsidRPr="00DC0458" w:rsidRDefault="00A05D0D" w:rsidP="00095B4A">
            <w:pPr>
              <w:pStyle w:val="ListParagraph"/>
              <w:numPr>
                <w:ilvl w:val="0"/>
                <w:numId w:val="2"/>
              </w:numPr>
              <w:rPr>
                <w:sz w:val="24"/>
                <w:szCs w:val="24"/>
                <w:u w:val="single"/>
                <w:lang w:val="en-US"/>
              </w:rPr>
            </w:pPr>
            <w:r>
              <w:rPr>
                <w:sz w:val="24"/>
                <w:szCs w:val="24"/>
                <w:lang w:val="en-US"/>
              </w:rPr>
              <w:t>Short 5 minute activity where students p</w:t>
            </w:r>
            <w:r w:rsidRPr="00036293">
              <w:rPr>
                <w:sz w:val="24"/>
                <w:szCs w:val="24"/>
                <w:lang w:val="en-US"/>
              </w:rPr>
              <w:t xml:space="preserve">ractice taking photos </w:t>
            </w:r>
            <w:r>
              <w:rPr>
                <w:sz w:val="24"/>
                <w:szCs w:val="24"/>
                <w:lang w:val="en-US"/>
              </w:rPr>
              <w:t xml:space="preserve">(facial shots) </w:t>
            </w:r>
            <w:r w:rsidRPr="00DC0458">
              <w:rPr>
                <w:sz w:val="24"/>
                <w:szCs w:val="24"/>
                <w:lang w:val="en-US"/>
              </w:rPr>
              <w:t xml:space="preserve">of each other, using the processes previously modelled. Teacher monitors activity and gives feedback to students. </w:t>
            </w:r>
          </w:p>
          <w:p w:rsidR="00A05D0D" w:rsidRPr="00036293" w:rsidRDefault="00A05D0D" w:rsidP="00095B4A">
            <w:pPr>
              <w:pStyle w:val="ListParagraph"/>
              <w:numPr>
                <w:ilvl w:val="0"/>
                <w:numId w:val="2"/>
              </w:numPr>
              <w:rPr>
                <w:sz w:val="24"/>
                <w:szCs w:val="24"/>
                <w:u w:val="single"/>
                <w:lang w:val="en-US"/>
              </w:rPr>
            </w:pPr>
            <w:r>
              <w:rPr>
                <w:sz w:val="24"/>
                <w:szCs w:val="24"/>
                <w:lang w:val="en-US"/>
              </w:rPr>
              <w:t xml:space="preserve">Students choose a starting and finishing point in the school grounds, and each take </w:t>
            </w:r>
            <w:r w:rsidRPr="00036293">
              <w:rPr>
                <w:sz w:val="24"/>
                <w:szCs w:val="24"/>
                <w:lang w:val="en-US"/>
              </w:rPr>
              <w:t>photos</w:t>
            </w:r>
            <w:r>
              <w:rPr>
                <w:sz w:val="24"/>
                <w:szCs w:val="24"/>
                <w:lang w:val="en-US"/>
              </w:rPr>
              <w:t xml:space="preserve"> using their iPad camera, of the route, to later be sequenced in the correct order. (Eg. Start at the classroom, walk along the pathway, turn left, walk past the garden, walk past the library, turn right and walk along the path, arrive at the oval. Students take photos of these steps). Teacher to have photographs of a route taken within the school to show students as an example before </w:t>
            </w:r>
            <w:proofErr w:type="gramStart"/>
            <w:r>
              <w:rPr>
                <w:sz w:val="24"/>
                <w:szCs w:val="24"/>
                <w:lang w:val="en-US"/>
              </w:rPr>
              <w:t>students</w:t>
            </w:r>
            <w:proofErr w:type="gramEnd"/>
            <w:r>
              <w:rPr>
                <w:sz w:val="24"/>
                <w:szCs w:val="24"/>
                <w:lang w:val="en-US"/>
              </w:rPr>
              <w:t xml:space="preserve"> complete task. </w:t>
            </w:r>
          </w:p>
        </w:tc>
        <w:tc>
          <w:tcPr>
            <w:tcW w:w="4819" w:type="dxa"/>
          </w:tcPr>
          <w:p w:rsidR="00A05D0D" w:rsidRDefault="00A05D0D" w:rsidP="00095B4A">
            <w:pPr>
              <w:pStyle w:val="ListParagraph"/>
              <w:numPr>
                <w:ilvl w:val="0"/>
                <w:numId w:val="10"/>
              </w:numPr>
              <w:rPr>
                <w:sz w:val="24"/>
                <w:szCs w:val="24"/>
                <w:lang w:val="en-US"/>
              </w:rPr>
            </w:pPr>
            <w:r>
              <w:rPr>
                <w:sz w:val="24"/>
                <w:szCs w:val="24"/>
                <w:lang w:val="en-US"/>
              </w:rPr>
              <w:t>Students can work by themselves to take photographs, in pairs, in threes, in small groups; whichever groupings best suit the needs of the learners, and individual characteristics of the students.</w:t>
            </w:r>
          </w:p>
          <w:p w:rsidR="00A05D0D" w:rsidRDefault="00A05D0D" w:rsidP="00095B4A">
            <w:pPr>
              <w:pStyle w:val="ListParagraph"/>
              <w:numPr>
                <w:ilvl w:val="0"/>
                <w:numId w:val="10"/>
              </w:numPr>
              <w:rPr>
                <w:sz w:val="24"/>
                <w:szCs w:val="24"/>
                <w:lang w:val="en-US"/>
              </w:rPr>
            </w:pPr>
            <w:r>
              <w:rPr>
                <w:sz w:val="24"/>
                <w:szCs w:val="24"/>
                <w:lang w:val="en-US"/>
              </w:rPr>
              <w:t>Teacher/aide assists students who require extra support during 5 minute photo taking activity.</w:t>
            </w:r>
          </w:p>
          <w:p w:rsidR="00A05D0D" w:rsidRDefault="00A05D0D" w:rsidP="00095B4A">
            <w:pPr>
              <w:pStyle w:val="ListParagraph"/>
              <w:numPr>
                <w:ilvl w:val="0"/>
                <w:numId w:val="10"/>
              </w:numPr>
              <w:rPr>
                <w:sz w:val="24"/>
                <w:szCs w:val="24"/>
                <w:lang w:val="en-US"/>
              </w:rPr>
            </w:pPr>
            <w:r>
              <w:rPr>
                <w:sz w:val="24"/>
                <w:szCs w:val="24"/>
                <w:lang w:val="en-US"/>
              </w:rPr>
              <w:t xml:space="preserve">Students work in small groups (3-5 children) set by teacher for photo taking route activity. Students are placed into groups with peers they can work well with, so personality clashes are avoided. Students who are not yet confident using the camera can work in a group with teacher/aide support. </w:t>
            </w:r>
          </w:p>
          <w:p w:rsidR="00A05D0D" w:rsidRPr="003F5DBE" w:rsidRDefault="00A05D0D" w:rsidP="00095B4A">
            <w:pPr>
              <w:pStyle w:val="ListParagraph"/>
              <w:numPr>
                <w:ilvl w:val="0"/>
                <w:numId w:val="10"/>
              </w:numPr>
              <w:rPr>
                <w:sz w:val="24"/>
                <w:szCs w:val="24"/>
                <w:lang w:val="en-US"/>
              </w:rPr>
            </w:pPr>
            <w:r>
              <w:rPr>
                <w:sz w:val="24"/>
                <w:szCs w:val="24"/>
                <w:lang w:val="en-US"/>
              </w:rPr>
              <w:t xml:space="preserve">Students who finish early can take photos of a different route, or can add to their first route by changing the end location. </w:t>
            </w:r>
          </w:p>
        </w:tc>
        <w:tc>
          <w:tcPr>
            <w:tcW w:w="3196" w:type="dxa"/>
          </w:tcPr>
          <w:p w:rsidR="00A05D0D" w:rsidRDefault="00A05D0D" w:rsidP="00095B4A">
            <w:pPr>
              <w:pStyle w:val="ListParagraph"/>
              <w:numPr>
                <w:ilvl w:val="0"/>
                <w:numId w:val="10"/>
              </w:numPr>
              <w:rPr>
                <w:sz w:val="24"/>
                <w:szCs w:val="24"/>
                <w:lang w:val="en-US"/>
              </w:rPr>
            </w:pPr>
            <w:r>
              <w:rPr>
                <w:sz w:val="24"/>
                <w:szCs w:val="24"/>
                <w:lang w:val="en-US"/>
              </w:rPr>
              <w:t>Student iPads</w:t>
            </w:r>
          </w:p>
          <w:p w:rsidR="00A05D0D" w:rsidRDefault="00A05D0D" w:rsidP="00095B4A">
            <w:pPr>
              <w:pStyle w:val="ListParagraph"/>
              <w:numPr>
                <w:ilvl w:val="0"/>
                <w:numId w:val="10"/>
              </w:numPr>
              <w:rPr>
                <w:sz w:val="24"/>
                <w:szCs w:val="24"/>
                <w:lang w:val="en-US"/>
              </w:rPr>
            </w:pPr>
            <w:r>
              <w:rPr>
                <w:sz w:val="24"/>
                <w:szCs w:val="24"/>
                <w:lang w:val="en-US"/>
              </w:rPr>
              <w:t>Interactive whiteboard</w:t>
            </w:r>
          </w:p>
          <w:p w:rsidR="00A05D0D" w:rsidRPr="006D49B4" w:rsidRDefault="00A05D0D" w:rsidP="00095B4A">
            <w:pPr>
              <w:pStyle w:val="ListParagraph"/>
              <w:ind w:left="360"/>
              <w:rPr>
                <w:sz w:val="24"/>
                <w:szCs w:val="24"/>
                <w:lang w:val="en-US"/>
              </w:rPr>
            </w:pPr>
          </w:p>
        </w:tc>
      </w:tr>
      <w:tr w:rsidR="00A05D0D" w:rsidRPr="00036293" w:rsidTr="00095B4A">
        <w:trPr>
          <w:trHeight w:val="146"/>
        </w:trPr>
        <w:tc>
          <w:tcPr>
            <w:tcW w:w="6771" w:type="dxa"/>
          </w:tcPr>
          <w:p w:rsidR="00A05D0D" w:rsidRPr="00036293" w:rsidRDefault="00A05D0D" w:rsidP="00095B4A">
            <w:pPr>
              <w:rPr>
                <w:sz w:val="24"/>
                <w:szCs w:val="24"/>
                <w:u w:val="single"/>
                <w:lang w:val="en-US"/>
              </w:rPr>
            </w:pPr>
            <w:r w:rsidRPr="00036293">
              <w:rPr>
                <w:sz w:val="24"/>
                <w:szCs w:val="24"/>
                <w:u w:val="single"/>
                <w:lang w:val="en-US"/>
              </w:rPr>
              <w:lastRenderedPageBreak/>
              <w:t>Lesson 3:</w:t>
            </w:r>
          </w:p>
          <w:p w:rsidR="00A05D0D" w:rsidRPr="00036293" w:rsidRDefault="00A05D0D" w:rsidP="00095B4A">
            <w:pPr>
              <w:pStyle w:val="ListParagraph"/>
              <w:numPr>
                <w:ilvl w:val="0"/>
                <w:numId w:val="3"/>
              </w:numPr>
              <w:rPr>
                <w:sz w:val="24"/>
                <w:szCs w:val="24"/>
                <w:lang w:val="en-US"/>
              </w:rPr>
            </w:pPr>
            <w:r w:rsidRPr="00036293">
              <w:rPr>
                <w:sz w:val="24"/>
                <w:szCs w:val="24"/>
                <w:lang w:val="en-US"/>
              </w:rPr>
              <w:t xml:space="preserve">Explicit teaching </w:t>
            </w:r>
            <w:r>
              <w:rPr>
                <w:sz w:val="24"/>
                <w:szCs w:val="24"/>
                <w:lang w:val="en-US"/>
              </w:rPr>
              <w:t xml:space="preserve">to whole class </w:t>
            </w:r>
            <w:r w:rsidRPr="00036293">
              <w:rPr>
                <w:sz w:val="24"/>
                <w:szCs w:val="24"/>
                <w:lang w:val="en-US"/>
              </w:rPr>
              <w:t xml:space="preserve">of transferring </w:t>
            </w:r>
            <w:r>
              <w:rPr>
                <w:sz w:val="24"/>
                <w:szCs w:val="24"/>
                <w:lang w:val="en-US"/>
              </w:rPr>
              <w:t xml:space="preserve">photos from the iPad </w:t>
            </w:r>
            <w:r w:rsidRPr="00036293">
              <w:rPr>
                <w:sz w:val="24"/>
                <w:szCs w:val="24"/>
                <w:lang w:val="en-US"/>
              </w:rPr>
              <w:t xml:space="preserve">onto </w:t>
            </w:r>
            <w:r>
              <w:rPr>
                <w:sz w:val="24"/>
                <w:szCs w:val="24"/>
                <w:lang w:val="en-US"/>
              </w:rPr>
              <w:t xml:space="preserve">a </w:t>
            </w:r>
            <w:r w:rsidRPr="00036293">
              <w:rPr>
                <w:sz w:val="24"/>
                <w:szCs w:val="24"/>
                <w:lang w:val="en-US"/>
              </w:rPr>
              <w:t xml:space="preserve">computer </w:t>
            </w:r>
            <w:r>
              <w:rPr>
                <w:sz w:val="24"/>
                <w:szCs w:val="24"/>
                <w:lang w:val="en-US"/>
              </w:rPr>
              <w:t>and into students’ own individual named file. (Ensure each student has a named folder on the computer to save files to).</w:t>
            </w:r>
          </w:p>
          <w:p w:rsidR="00A05D0D" w:rsidRDefault="00A05D0D" w:rsidP="00095B4A">
            <w:pPr>
              <w:pStyle w:val="ListParagraph"/>
              <w:numPr>
                <w:ilvl w:val="0"/>
                <w:numId w:val="3"/>
              </w:numPr>
              <w:rPr>
                <w:sz w:val="24"/>
                <w:szCs w:val="24"/>
                <w:lang w:val="en-US"/>
              </w:rPr>
            </w:pPr>
            <w:r w:rsidRPr="00036293">
              <w:rPr>
                <w:sz w:val="24"/>
                <w:szCs w:val="24"/>
                <w:lang w:val="en-US"/>
              </w:rPr>
              <w:t>Students</w:t>
            </w:r>
            <w:r>
              <w:rPr>
                <w:sz w:val="24"/>
                <w:szCs w:val="24"/>
                <w:lang w:val="en-US"/>
              </w:rPr>
              <w:t xml:space="preserve"> individually practice</w:t>
            </w:r>
            <w:r w:rsidRPr="00036293">
              <w:rPr>
                <w:sz w:val="24"/>
                <w:szCs w:val="24"/>
                <w:lang w:val="en-US"/>
              </w:rPr>
              <w:t xml:space="preserve"> transfer</w:t>
            </w:r>
            <w:r>
              <w:rPr>
                <w:sz w:val="24"/>
                <w:szCs w:val="24"/>
                <w:lang w:val="en-US"/>
              </w:rPr>
              <w:t>ring photographs, using the steps modelled by the teacher in the whole class demonstration.</w:t>
            </w:r>
            <w:r w:rsidRPr="00036293">
              <w:rPr>
                <w:sz w:val="24"/>
                <w:szCs w:val="24"/>
                <w:lang w:val="en-US"/>
              </w:rPr>
              <w:t xml:space="preserve"> </w:t>
            </w:r>
            <w:r>
              <w:rPr>
                <w:sz w:val="24"/>
                <w:szCs w:val="24"/>
                <w:lang w:val="en-US"/>
              </w:rPr>
              <w:t>(The photographs uploaded are those from the photo taking route</w:t>
            </w:r>
            <w:r w:rsidRPr="00036293">
              <w:rPr>
                <w:sz w:val="24"/>
                <w:szCs w:val="24"/>
                <w:lang w:val="en-US"/>
              </w:rPr>
              <w:t xml:space="preserve"> activity</w:t>
            </w:r>
            <w:r>
              <w:rPr>
                <w:sz w:val="24"/>
                <w:szCs w:val="24"/>
                <w:lang w:val="en-US"/>
              </w:rPr>
              <w:t xml:space="preserve"> from the previous lesson). </w:t>
            </w:r>
            <w:r w:rsidRPr="00036293">
              <w:rPr>
                <w:sz w:val="24"/>
                <w:szCs w:val="24"/>
                <w:lang w:val="en-US"/>
              </w:rPr>
              <w:t xml:space="preserve"> </w:t>
            </w:r>
          </w:p>
          <w:p w:rsidR="00A05D0D" w:rsidRPr="00036293" w:rsidRDefault="00A05D0D" w:rsidP="00095B4A">
            <w:pPr>
              <w:pStyle w:val="ListParagraph"/>
              <w:numPr>
                <w:ilvl w:val="0"/>
                <w:numId w:val="3"/>
              </w:numPr>
              <w:rPr>
                <w:sz w:val="24"/>
                <w:szCs w:val="24"/>
                <w:lang w:val="en-US"/>
              </w:rPr>
            </w:pPr>
            <w:r>
              <w:rPr>
                <w:sz w:val="24"/>
                <w:szCs w:val="24"/>
                <w:lang w:val="en-US"/>
              </w:rPr>
              <w:t>Once photographs have been uploaded to the computer, students can insert them into PowerPoint and sequence them in the correct order.</w:t>
            </w:r>
          </w:p>
        </w:tc>
        <w:tc>
          <w:tcPr>
            <w:tcW w:w="4819" w:type="dxa"/>
          </w:tcPr>
          <w:p w:rsidR="00A05D0D" w:rsidRDefault="00A05D0D" w:rsidP="00095B4A">
            <w:pPr>
              <w:pStyle w:val="ListParagraph"/>
              <w:numPr>
                <w:ilvl w:val="0"/>
                <w:numId w:val="11"/>
              </w:numPr>
              <w:rPr>
                <w:sz w:val="24"/>
                <w:szCs w:val="24"/>
                <w:lang w:val="en-US"/>
              </w:rPr>
            </w:pPr>
            <w:r>
              <w:rPr>
                <w:sz w:val="24"/>
                <w:szCs w:val="24"/>
                <w:lang w:val="en-US"/>
              </w:rPr>
              <w:t>Teacher/aide assists students who require extra support in transferring photos from iPad to computer.</w:t>
            </w:r>
          </w:p>
          <w:p w:rsidR="00A05D0D" w:rsidRDefault="00A05D0D" w:rsidP="00095B4A">
            <w:pPr>
              <w:pStyle w:val="ListParagraph"/>
              <w:numPr>
                <w:ilvl w:val="0"/>
                <w:numId w:val="11"/>
              </w:numPr>
              <w:rPr>
                <w:sz w:val="24"/>
                <w:szCs w:val="24"/>
                <w:lang w:val="en-US"/>
              </w:rPr>
            </w:pPr>
            <w:r>
              <w:rPr>
                <w:sz w:val="24"/>
                <w:szCs w:val="24"/>
                <w:lang w:val="en-US"/>
              </w:rPr>
              <w:t xml:space="preserve">Aide assists students who were away the previous lesson or who did not finish taking their photos, to revisit and complete task. </w:t>
            </w:r>
          </w:p>
          <w:p w:rsidR="00A05D0D" w:rsidRDefault="00A05D0D" w:rsidP="00095B4A">
            <w:pPr>
              <w:pStyle w:val="ListParagraph"/>
              <w:numPr>
                <w:ilvl w:val="0"/>
                <w:numId w:val="11"/>
              </w:numPr>
              <w:rPr>
                <w:sz w:val="24"/>
                <w:szCs w:val="24"/>
                <w:lang w:val="en-US"/>
              </w:rPr>
            </w:pPr>
            <w:r>
              <w:rPr>
                <w:sz w:val="24"/>
                <w:szCs w:val="24"/>
                <w:lang w:val="en-US"/>
              </w:rPr>
              <w:t>Students each work at their own computer, but are seated together with students of the same ability levels. This allows ease of teacher monitoring and support can be given easily if required.</w:t>
            </w:r>
          </w:p>
          <w:p w:rsidR="00A05D0D" w:rsidRDefault="00A05D0D" w:rsidP="00095B4A">
            <w:pPr>
              <w:pStyle w:val="ListParagraph"/>
              <w:numPr>
                <w:ilvl w:val="0"/>
                <w:numId w:val="11"/>
              </w:numPr>
              <w:rPr>
                <w:sz w:val="24"/>
              </w:rPr>
            </w:pPr>
            <w:r>
              <w:rPr>
                <w:sz w:val="24"/>
              </w:rPr>
              <w:t>Teacher/</w:t>
            </w:r>
            <w:r w:rsidRPr="007D6DE9">
              <w:rPr>
                <w:sz w:val="24"/>
              </w:rPr>
              <w:t xml:space="preserve">aide scaffold environment, ensuring </w:t>
            </w:r>
            <w:r>
              <w:rPr>
                <w:sz w:val="24"/>
              </w:rPr>
              <w:t>students are on task and</w:t>
            </w:r>
            <w:r w:rsidRPr="007D6DE9">
              <w:rPr>
                <w:sz w:val="24"/>
              </w:rPr>
              <w:t xml:space="preserve"> alright with activity.</w:t>
            </w:r>
          </w:p>
          <w:p w:rsidR="00A05D0D" w:rsidRPr="0098444F" w:rsidRDefault="00A05D0D" w:rsidP="00095B4A">
            <w:pPr>
              <w:pStyle w:val="ListParagraph"/>
              <w:numPr>
                <w:ilvl w:val="0"/>
                <w:numId w:val="11"/>
              </w:numPr>
              <w:rPr>
                <w:sz w:val="24"/>
              </w:rPr>
            </w:pPr>
            <w:r>
              <w:rPr>
                <w:sz w:val="24"/>
              </w:rPr>
              <w:t xml:space="preserve">Students who finish early can write accompanying sentences in the PowerPoint, of each of the steps taken to follow the route. </w:t>
            </w:r>
          </w:p>
        </w:tc>
        <w:tc>
          <w:tcPr>
            <w:tcW w:w="3196" w:type="dxa"/>
          </w:tcPr>
          <w:p w:rsidR="00A05D0D" w:rsidRDefault="00A05D0D" w:rsidP="00095B4A">
            <w:pPr>
              <w:pStyle w:val="ListParagraph"/>
              <w:numPr>
                <w:ilvl w:val="0"/>
                <w:numId w:val="11"/>
              </w:numPr>
              <w:rPr>
                <w:sz w:val="24"/>
                <w:szCs w:val="24"/>
                <w:lang w:val="en-US"/>
              </w:rPr>
            </w:pPr>
            <w:r>
              <w:rPr>
                <w:sz w:val="24"/>
                <w:szCs w:val="24"/>
                <w:lang w:val="en-US"/>
              </w:rPr>
              <w:t>Student iPads with saved photos from the photo sequencing route activity</w:t>
            </w:r>
          </w:p>
          <w:p w:rsidR="00A05D0D" w:rsidRDefault="00A05D0D" w:rsidP="00095B4A">
            <w:pPr>
              <w:pStyle w:val="ListParagraph"/>
              <w:numPr>
                <w:ilvl w:val="0"/>
                <w:numId w:val="11"/>
              </w:numPr>
              <w:rPr>
                <w:sz w:val="24"/>
                <w:szCs w:val="24"/>
                <w:lang w:val="en-US"/>
              </w:rPr>
            </w:pPr>
            <w:r>
              <w:rPr>
                <w:sz w:val="24"/>
                <w:szCs w:val="24"/>
                <w:lang w:val="en-US"/>
              </w:rPr>
              <w:t>Interactive whiteboard</w:t>
            </w:r>
          </w:p>
          <w:p w:rsidR="00A05D0D" w:rsidRDefault="00A05D0D" w:rsidP="00095B4A">
            <w:pPr>
              <w:pStyle w:val="ListParagraph"/>
              <w:numPr>
                <w:ilvl w:val="0"/>
                <w:numId w:val="11"/>
              </w:numPr>
              <w:rPr>
                <w:sz w:val="24"/>
                <w:szCs w:val="24"/>
                <w:lang w:val="en-US"/>
              </w:rPr>
            </w:pPr>
            <w:r>
              <w:rPr>
                <w:sz w:val="24"/>
                <w:szCs w:val="24"/>
                <w:lang w:val="en-US"/>
              </w:rPr>
              <w:t>iPad connection cords/cables</w:t>
            </w:r>
          </w:p>
          <w:p w:rsidR="00A05D0D" w:rsidRPr="007D6DE9" w:rsidRDefault="00A05D0D" w:rsidP="00095B4A">
            <w:pPr>
              <w:pStyle w:val="ListParagraph"/>
              <w:numPr>
                <w:ilvl w:val="0"/>
                <w:numId w:val="11"/>
              </w:numPr>
              <w:rPr>
                <w:sz w:val="24"/>
                <w:szCs w:val="24"/>
                <w:lang w:val="en-US"/>
              </w:rPr>
            </w:pPr>
            <w:r>
              <w:rPr>
                <w:sz w:val="24"/>
                <w:szCs w:val="24"/>
                <w:lang w:val="en-US"/>
              </w:rPr>
              <w:t>Computer access for all students</w:t>
            </w:r>
          </w:p>
        </w:tc>
      </w:tr>
      <w:tr w:rsidR="00A05D0D" w:rsidRPr="00036293" w:rsidTr="00095B4A">
        <w:trPr>
          <w:trHeight w:val="146"/>
        </w:trPr>
        <w:tc>
          <w:tcPr>
            <w:tcW w:w="6771" w:type="dxa"/>
          </w:tcPr>
          <w:p w:rsidR="00A05D0D" w:rsidRPr="00036293" w:rsidRDefault="00A05D0D" w:rsidP="00095B4A">
            <w:pPr>
              <w:rPr>
                <w:sz w:val="24"/>
                <w:szCs w:val="24"/>
                <w:u w:val="single"/>
                <w:lang w:val="en-US"/>
              </w:rPr>
            </w:pPr>
            <w:r w:rsidRPr="00036293">
              <w:rPr>
                <w:sz w:val="24"/>
                <w:szCs w:val="24"/>
                <w:u w:val="single"/>
                <w:lang w:val="en-US"/>
              </w:rPr>
              <w:t>Lesson 4:</w:t>
            </w:r>
          </w:p>
          <w:p w:rsidR="00A05D0D" w:rsidRDefault="00A05D0D" w:rsidP="00095B4A">
            <w:pPr>
              <w:pStyle w:val="ListParagraph"/>
              <w:numPr>
                <w:ilvl w:val="0"/>
                <w:numId w:val="4"/>
              </w:numPr>
              <w:rPr>
                <w:sz w:val="24"/>
                <w:szCs w:val="24"/>
                <w:lang w:val="en-US"/>
              </w:rPr>
            </w:pPr>
            <w:r w:rsidRPr="00957CA1">
              <w:rPr>
                <w:sz w:val="24"/>
                <w:szCs w:val="24"/>
                <w:lang w:val="en-US"/>
              </w:rPr>
              <w:t>Make a pizza together as a class (make own dough, not pre-bought base</w:t>
            </w:r>
            <w:r>
              <w:rPr>
                <w:sz w:val="24"/>
                <w:szCs w:val="24"/>
                <w:lang w:val="en-US"/>
              </w:rPr>
              <w:t xml:space="preserve"> - refer to ‘Pizza Making Sequencing Activity’ PowerPoint, to see the steps of how the pizza will be made. The PowerPoint will be used after cooking the Pizza</w:t>
            </w:r>
            <w:r w:rsidRPr="00957CA1">
              <w:rPr>
                <w:sz w:val="24"/>
                <w:szCs w:val="24"/>
                <w:lang w:val="en-US"/>
              </w:rPr>
              <w:t>). Students gather around table/bench/kitchen as teacher prepares for cooking. Call upon students (1 or a few at a time) to help be involved in the various steps of cooking the pizza. Call upon a different student to take photos of each of the steps, as the cooking is happening (photos are taken with 1 or 2 iPads. The purpose is for students to have continued practice at using the iPad camera).</w:t>
            </w:r>
            <w:r>
              <w:rPr>
                <w:sz w:val="24"/>
                <w:szCs w:val="24"/>
                <w:lang w:val="en-US"/>
              </w:rPr>
              <w:t xml:space="preserve"> </w:t>
            </w:r>
            <w:r w:rsidRPr="00957CA1">
              <w:rPr>
                <w:sz w:val="24"/>
                <w:szCs w:val="24"/>
                <w:lang w:val="en-US"/>
              </w:rPr>
              <w:t xml:space="preserve">  </w:t>
            </w:r>
          </w:p>
          <w:p w:rsidR="00A05D0D" w:rsidRPr="0093091F" w:rsidRDefault="00A05D0D" w:rsidP="00095B4A">
            <w:pPr>
              <w:pStyle w:val="ListParagraph"/>
              <w:numPr>
                <w:ilvl w:val="0"/>
                <w:numId w:val="4"/>
              </w:numPr>
              <w:rPr>
                <w:sz w:val="24"/>
                <w:szCs w:val="24"/>
                <w:lang w:val="en-US"/>
              </w:rPr>
            </w:pPr>
            <w:r>
              <w:rPr>
                <w:sz w:val="24"/>
                <w:szCs w:val="24"/>
                <w:lang w:val="en-US"/>
              </w:rPr>
              <w:t xml:space="preserve">While pizza is cooking in the oven, use the ‘Pizza Making Sequencing Activity’ PowerPoint to discuss and remember as a </w:t>
            </w:r>
            <w:r>
              <w:rPr>
                <w:sz w:val="24"/>
                <w:szCs w:val="24"/>
                <w:lang w:val="en-US"/>
              </w:rPr>
              <w:lastRenderedPageBreak/>
              <w:t>class, the steps involved when making the pizza. (PowerPoint introductory slide has further details about how to use the PowerPoint).</w:t>
            </w:r>
          </w:p>
        </w:tc>
        <w:tc>
          <w:tcPr>
            <w:tcW w:w="4819" w:type="dxa"/>
          </w:tcPr>
          <w:p w:rsidR="00A05D0D" w:rsidRDefault="00A05D0D" w:rsidP="00095B4A">
            <w:pPr>
              <w:pStyle w:val="ListParagraph"/>
              <w:numPr>
                <w:ilvl w:val="0"/>
                <w:numId w:val="12"/>
              </w:numPr>
              <w:rPr>
                <w:sz w:val="24"/>
                <w:szCs w:val="24"/>
                <w:lang w:val="en-US"/>
              </w:rPr>
            </w:pPr>
            <w:r>
              <w:rPr>
                <w:sz w:val="24"/>
                <w:szCs w:val="24"/>
                <w:lang w:val="en-US"/>
              </w:rPr>
              <w:lastRenderedPageBreak/>
              <w:t xml:space="preserve">Teacher chooses which students sit next to each other for pizza making activity and the PowerPoint activity, so that possible behavioural issues can be avoided. </w:t>
            </w:r>
          </w:p>
          <w:p w:rsidR="00A05D0D" w:rsidRDefault="00A05D0D" w:rsidP="00095B4A">
            <w:pPr>
              <w:pStyle w:val="ListParagraph"/>
              <w:numPr>
                <w:ilvl w:val="0"/>
                <w:numId w:val="12"/>
              </w:numPr>
              <w:rPr>
                <w:sz w:val="24"/>
                <w:szCs w:val="24"/>
                <w:lang w:val="en-US"/>
              </w:rPr>
            </w:pPr>
            <w:r>
              <w:rPr>
                <w:sz w:val="24"/>
                <w:szCs w:val="24"/>
                <w:lang w:val="en-US"/>
              </w:rPr>
              <w:t>Aide to provide assistance/feedback to students taking photos using the iPad cameras if needed (eg. help focusing the photo, holding iPad steady etc).</w:t>
            </w:r>
          </w:p>
          <w:p w:rsidR="00A05D0D" w:rsidRPr="0093091F" w:rsidRDefault="00A05D0D" w:rsidP="00095B4A">
            <w:pPr>
              <w:pStyle w:val="ListParagraph"/>
              <w:numPr>
                <w:ilvl w:val="0"/>
                <w:numId w:val="12"/>
              </w:numPr>
              <w:rPr>
                <w:sz w:val="28"/>
                <w:szCs w:val="24"/>
                <w:lang w:val="en-US"/>
              </w:rPr>
            </w:pPr>
            <w:r w:rsidRPr="0093091F">
              <w:rPr>
                <w:sz w:val="24"/>
              </w:rPr>
              <w:t>Kinesthetic learners help teacher to set up ingredients for cooking.</w:t>
            </w:r>
          </w:p>
          <w:p w:rsidR="00A05D0D" w:rsidRPr="00D72BA8" w:rsidRDefault="00A05D0D" w:rsidP="00095B4A">
            <w:pPr>
              <w:pStyle w:val="ListParagraph"/>
              <w:numPr>
                <w:ilvl w:val="0"/>
                <w:numId w:val="12"/>
              </w:numPr>
              <w:rPr>
                <w:sz w:val="24"/>
                <w:szCs w:val="24"/>
                <w:lang w:val="en-US"/>
              </w:rPr>
            </w:pPr>
            <w:r w:rsidRPr="0093091F">
              <w:rPr>
                <w:sz w:val="24"/>
              </w:rPr>
              <w:t>Students who teacher knows are likely to get off task are called upon to help with cooking</w:t>
            </w:r>
            <w:r>
              <w:rPr>
                <w:sz w:val="24"/>
              </w:rPr>
              <w:t xml:space="preserve"> and to be </w:t>
            </w:r>
            <w:r>
              <w:rPr>
                <w:sz w:val="24"/>
                <w:szCs w:val="24"/>
                <w:lang w:val="en-US"/>
              </w:rPr>
              <w:t xml:space="preserve">involved in the moving of the PowerPoint backgrounds to reveal </w:t>
            </w:r>
            <w:r>
              <w:rPr>
                <w:sz w:val="24"/>
                <w:szCs w:val="24"/>
                <w:lang w:val="en-US"/>
              </w:rPr>
              <w:lastRenderedPageBreak/>
              <w:t>the photograph and step underneath.</w:t>
            </w:r>
          </w:p>
        </w:tc>
        <w:tc>
          <w:tcPr>
            <w:tcW w:w="3196" w:type="dxa"/>
          </w:tcPr>
          <w:p w:rsidR="00A05D0D" w:rsidRDefault="00A05D0D" w:rsidP="00095B4A">
            <w:pPr>
              <w:pStyle w:val="ListParagraph"/>
              <w:numPr>
                <w:ilvl w:val="0"/>
                <w:numId w:val="12"/>
              </w:numPr>
              <w:rPr>
                <w:sz w:val="24"/>
                <w:szCs w:val="24"/>
                <w:lang w:val="en-US"/>
              </w:rPr>
            </w:pPr>
            <w:r>
              <w:rPr>
                <w:sz w:val="24"/>
                <w:szCs w:val="24"/>
                <w:lang w:val="en-US"/>
              </w:rPr>
              <w:lastRenderedPageBreak/>
              <w:t>2 iPads</w:t>
            </w:r>
          </w:p>
          <w:p w:rsidR="00A05D0D" w:rsidRDefault="00A05D0D" w:rsidP="00095B4A">
            <w:pPr>
              <w:pStyle w:val="ListParagraph"/>
              <w:numPr>
                <w:ilvl w:val="0"/>
                <w:numId w:val="12"/>
              </w:numPr>
              <w:rPr>
                <w:sz w:val="24"/>
                <w:szCs w:val="24"/>
                <w:lang w:val="en-US"/>
              </w:rPr>
            </w:pPr>
            <w:r>
              <w:rPr>
                <w:sz w:val="24"/>
                <w:szCs w:val="24"/>
                <w:lang w:val="en-US"/>
              </w:rPr>
              <w:t>Interactive whiteboard</w:t>
            </w:r>
          </w:p>
          <w:p w:rsidR="00A05D0D" w:rsidRDefault="00A05D0D" w:rsidP="00095B4A">
            <w:pPr>
              <w:pStyle w:val="ListParagraph"/>
              <w:numPr>
                <w:ilvl w:val="0"/>
                <w:numId w:val="12"/>
              </w:numPr>
              <w:rPr>
                <w:sz w:val="24"/>
                <w:szCs w:val="24"/>
                <w:lang w:val="en-US"/>
              </w:rPr>
            </w:pPr>
            <w:r>
              <w:rPr>
                <w:sz w:val="24"/>
                <w:szCs w:val="24"/>
                <w:lang w:val="en-US"/>
              </w:rPr>
              <w:t xml:space="preserve">‘Pizza Making Sequencing Activity’ PowerPoint </w:t>
            </w:r>
          </w:p>
          <w:p w:rsidR="00A05D0D" w:rsidRDefault="00A05D0D" w:rsidP="00095B4A">
            <w:pPr>
              <w:pStyle w:val="ListParagraph"/>
              <w:numPr>
                <w:ilvl w:val="0"/>
                <w:numId w:val="12"/>
              </w:numPr>
              <w:rPr>
                <w:sz w:val="24"/>
                <w:szCs w:val="24"/>
                <w:lang w:val="en-US"/>
              </w:rPr>
            </w:pPr>
            <w:r>
              <w:rPr>
                <w:sz w:val="24"/>
                <w:szCs w:val="24"/>
                <w:lang w:val="en-US"/>
              </w:rPr>
              <w:t>Access to oven</w:t>
            </w:r>
          </w:p>
          <w:p w:rsidR="00A05D0D" w:rsidRPr="005D5D96" w:rsidRDefault="00A05D0D" w:rsidP="00095B4A">
            <w:pPr>
              <w:pStyle w:val="ListParagraph"/>
              <w:numPr>
                <w:ilvl w:val="0"/>
                <w:numId w:val="12"/>
              </w:numPr>
              <w:rPr>
                <w:sz w:val="24"/>
                <w:szCs w:val="24"/>
                <w:lang w:val="en-US"/>
              </w:rPr>
            </w:pPr>
            <w:r>
              <w:rPr>
                <w:sz w:val="24"/>
                <w:szCs w:val="24"/>
                <w:lang w:val="en-US"/>
              </w:rPr>
              <w:t>Ingredients and materials for pizza making (see ‘Pizza Making Sequencing Activity’ PowerPoint for ingredients involved)</w:t>
            </w:r>
          </w:p>
        </w:tc>
      </w:tr>
      <w:tr w:rsidR="00A05D0D" w:rsidRPr="00036293" w:rsidTr="00095B4A">
        <w:trPr>
          <w:trHeight w:val="146"/>
        </w:trPr>
        <w:tc>
          <w:tcPr>
            <w:tcW w:w="6771" w:type="dxa"/>
          </w:tcPr>
          <w:p w:rsidR="00A05D0D" w:rsidRPr="00036293" w:rsidRDefault="00A05D0D" w:rsidP="00095B4A">
            <w:pPr>
              <w:rPr>
                <w:sz w:val="24"/>
                <w:szCs w:val="24"/>
                <w:u w:val="single"/>
                <w:lang w:val="en-US"/>
              </w:rPr>
            </w:pPr>
            <w:r w:rsidRPr="00036293">
              <w:rPr>
                <w:sz w:val="24"/>
                <w:szCs w:val="24"/>
                <w:u w:val="single"/>
                <w:lang w:val="en-US"/>
              </w:rPr>
              <w:lastRenderedPageBreak/>
              <w:t>Lesson 5:</w:t>
            </w:r>
          </w:p>
          <w:p w:rsidR="00A05D0D" w:rsidRDefault="00A05D0D" w:rsidP="00095B4A">
            <w:pPr>
              <w:pStyle w:val="ListParagraph"/>
              <w:numPr>
                <w:ilvl w:val="0"/>
                <w:numId w:val="6"/>
              </w:numPr>
              <w:rPr>
                <w:sz w:val="24"/>
                <w:szCs w:val="24"/>
                <w:lang w:val="en-US"/>
              </w:rPr>
            </w:pPr>
            <w:r>
              <w:rPr>
                <w:sz w:val="24"/>
                <w:szCs w:val="24"/>
                <w:lang w:val="en-US"/>
              </w:rPr>
              <w:t xml:space="preserve">Think, pair, share activity of what damper is. Brief class discussion of some of the things discussed in pairs about damper. </w:t>
            </w:r>
          </w:p>
          <w:p w:rsidR="00A05D0D" w:rsidRDefault="00A05D0D" w:rsidP="00095B4A">
            <w:pPr>
              <w:pStyle w:val="ListParagraph"/>
              <w:numPr>
                <w:ilvl w:val="0"/>
                <w:numId w:val="6"/>
              </w:numPr>
              <w:rPr>
                <w:sz w:val="24"/>
                <w:szCs w:val="24"/>
                <w:lang w:val="en-US"/>
              </w:rPr>
            </w:pPr>
            <w:r>
              <w:rPr>
                <w:sz w:val="24"/>
                <w:szCs w:val="24"/>
                <w:lang w:val="en-US"/>
              </w:rPr>
              <w:t xml:space="preserve">Explain that damper was firstly made by Indigenous people, and they called it bush bread. </w:t>
            </w:r>
          </w:p>
          <w:p w:rsidR="00A05D0D" w:rsidRDefault="00A05D0D" w:rsidP="00095B4A">
            <w:pPr>
              <w:pStyle w:val="ListParagraph"/>
              <w:numPr>
                <w:ilvl w:val="0"/>
                <w:numId w:val="6"/>
              </w:numPr>
              <w:rPr>
                <w:sz w:val="24"/>
                <w:szCs w:val="24"/>
                <w:lang w:val="en-US"/>
              </w:rPr>
            </w:pPr>
            <w:r>
              <w:rPr>
                <w:sz w:val="24"/>
                <w:szCs w:val="24"/>
                <w:lang w:val="en-US"/>
              </w:rPr>
              <w:t xml:space="preserve">Traditional custodians are invited into the class to tell students about the processes they use to cook bush </w:t>
            </w:r>
            <w:proofErr w:type="gramStart"/>
            <w:r>
              <w:rPr>
                <w:sz w:val="24"/>
                <w:szCs w:val="24"/>
                <w:lang w:val="en-US"/>
              </w:rPr>
              <w:t>bread,</w:t>
            </w:r>
            <w:proofErr w:type="gramEnd"/>
            <w:r>
              <w:rPr>
                <w:sz w:val="24"/>
                <w:szCs w:val="24"/>
                <w:lang w:val="en-US"/>
              </w:rPr>
              <w:t xml:space="preserve"> and about the history and culture of bush bread, in that it was often eaten during yarning circles. Students are encouraged to ask questions during the discussion. (NOTE: Alternatively, the websites and YouTube video listed in resources, can be used to discuss and see how bush bread was made) </w:t>
            </w:r>
          </w:p>
          <w:p w:rsidR="00A05D0D" w:rsidRDefault="00A05D0D" w:rsidP="00095B4A">
            <w:pPr>
              <w:pStyle w:val="ListParagraph"/>
              <w:numPr>
                <w:ilvl w:val="0"/>
                <w:numId w:val="6"/>
              </w:numPr>
              <w:rPr>
                <w:sz w:val="24"/>
                <w:szCs w:val="24"/>
                <w:lang w:val="en-US"/>
              </w:rPr>
            </w:pPr>
            <w:r>
              <w:rPr>
                <w:sz w:val="24"/>
                <w:szCs w:val="24"/>
                <w:lang w:val="en-US"/>
              </w:rPr>
              <w:t xml:space="preserve">Once traditional custodians have left (or online resources have been used), a final activity takes place where students write in their Technology journals, 1 thing they found interesting from the traditional custodians’ talk, 1 thing the learnt, and 1 think they wish to still know or find out more about. </w:t>
            </w:r>
          </w:p>
          <w:p w:rsidR="00A05D0D" w:rsidRPr="00CC12CA" w:rsidRDefault="00A05D0D" w:rsidP="00095B4A">
            <w:pPr>
              <w:pStyle w:val="ListParagraph"/>
              <w:numPr>
                <w:ilvl w:val="0"/>
                <w:numId w:val="6"/>
              </w:numPr>
              <w:rPr>
                <w:sz w:val="24"/>
                <w:szCs w:val="24"/>
                <w:lang w:val="en-US"/>
              </w:rPr>
            </w:pPr>
            <w:r>
              <w:rPr>
                <w:sz w:val="24"/>
                <w:szCs w:val="24"/>
                <w:lang w:val="en-US"/>
              </w:rPr>
              <w:t xml:space="preserve">Brief sharing of students answers together as a whole class.   </w:t>
            </w:r>
          </w:p>
        </w:tc>
        <w:tc>
          <w:tcPr>
            <w:tcW w:w="4819" w:type="dxa"/>
          </w:tcPr>
          <w:p w:rsidR="00A05D0D" w:rsidRDefault="00A05D0D" w:rsidP="00095B4A">
            <w:pPr>
              <w:pStyle w:val="ListParagraph"/>
              <w:numPr>
                <w:ilvl w:val="0"/>
                <w:numId w:val="15"/>
              </w:numPr>
              <w:rPr>
                <w:sz w:val="24"/>
                <w:szCs w:val="24"/>
                <w:lang w:val="en-US"/>
              </w:rPr>
            </w:pPr>
            <w:proofErr w:type="gramStart"/>
            <w:r w:rsidRPr="00083435">
              <w:rPr>
                <w:sz w:val="24"/>
                <w:szCs w:val="24"/>
                <w:lang w:val="en-US"/>
              </w:rPr>
              <w:t>Students</w:t>
            </w:r>
            <w:proofErr w:type="gramEnd"/>
            <w:r w:rsidRPr="00083435">
              <w:rPr>
                <w:sz w:val="24"/>
                <w:szCs w:val="24"/>
                <w:lang w:val="en-US"/>
              </w:rPr>
              <w:t xml:space="preserve"> complete think, pair, share activity in pairs set by teacher (have higher ability level students together, and middle ability level students with lower ability students. Also avoid placing students together where it’s highly possible behavioural situations may arise).</w:t>
            </w:r>
          </w:p>
          <w:p w:rsidR="00A05D0D" w:rsidRPr="00083435" w:rsidRDefault="00A05D0D" w:rsidP="00095B4A">
            <w:pPr>
              <w:pStyle w:val="ListParagraph"/>
              <w:numPr>
                <w:ilvl w:val="0"/>
                <w:numId w:val="15"/>
              </w:numPr>
              <w:rPr>
                <w:sz w:val="24"/>
                <w:szCs w:val="24"/>
                <w:lang w:val="en-US"/>
              </w:rPr>
            </w:pPr>
            <w:r w:rsidRPr="00083435">
              <w:rPr>
                <w:sz w:val="24"/>
                <w:szCs w:val="24"/>
                <w:lang w:val="en-US"/>
              </w:rPr>
              <w:t xml:space="preserve">Teacher to </w:t>
            </w:r>
            <w:r w:rsidRPr="00083435">
              <w:rPr>
                <w:sz w:val="24"/>
              </w:rPr>
              <w:t>scaffold environment, ensuring students are on task and alright with activity.</w:t>
            </w:r>
          </w:p>
          <w:p w:rsidR="00A05D0D" w:rsidRPr="00083435" w:rsidRDefault="00A05D0D" w:rsidP="00095B4A">
            <w:pPr>
              <w:pStyle w:val="ListParagraph"/>
              <w:numPr>
                <w:ilvl w:val="0"/>
                <w:numId w:val="15"/>
              </w:numPr>
              <w:rPr>
                <w:sz w:val="24"/>
                <w:szCs w:val="24"/>
                <w:lang w:val="en-US"/>
              </w:rPr>
            </w:pPr>
            <w:r w:rsidRPr="00083435">
              <w:rPr>
                <w:sz w:val="24"/>
              </w:rPr>
              <w:t xml:space="preserve">Aide to assist groups who may be struggling. </w:t>
            </w:r>
          </w:p>
          <w:p w:rsidR="00A05D0D" w:rsidRPr="001B3865" w:rsidRDefault="00A05D0D" w:rsidP="00095B4A">
            <w:pPr>
              <w:pStyle w:val="ListParagraph"/>
              <w:numPr>
                <w:ilvl w:val="0"/>
                <w:numId w:val="15"/>
              </w:numPr>
              <w:rPr>
                <w:sz w:val="24"/>
                <w:szCs w:val="24"/>
                <w:lang w:val="en-US"/>
              </w:rPr>
            </w:pPr>
            <w:r>
              <w:rPr>
                <w:sz w:val="24"/>
                <w:szCs w:val="24"/>
                <w:lang w:val="en-US"/>
              </w:rPr>
              <w:t>Aide to scribe for students who experience difficulties writing.</w:t>
            </w:r>
          </w:p>
        </w:tc>
        <w:tc>
          <w:tcPr>
            <w:tcW w:w="3196" w:type="dxa"/>
          </w:tcPr>
          <w:p w:rsidR="00A05D0D" w:rsidRDefault="00A05D0D" w:rsidP="00095B4A">
            <w:pPr>
              <w:pStyle w:val="ListParagraph"/>
              <w:numPr>
                <w:ilvl w:val="0"/>
                <w:numId w:val="13"/>
              </w:numPr>
              <w:rPr>
                <w:sz w:val="24"/>
                <w:szCs w:val="24"/>
                <w:lang w:val="en-US"/>
              </w:rPr>
            </w:pPr>
            <w:r>
              <w:rPr>
                <w:sz w:val="24"/>
                <w:szCs w:val="24"/>
                <w:lang w:val="en-US"/>
              </w:rPr>
              <w:t xml:space="preserve">YouTube video of bush bread being cooking in the ashes of a campfire - </w:t>
            </w:r>
            <w:hyperlink r:id="rId6" w:history="1">
              <w:r w:rsidRPr="00A67FE1">
                <w:rPr>
                  <w:rStyle w:val="Hyperlink"/>
                  <w:sz w:val="24"/>
                  <w:szCs w:val="24"/>
                  <w:lang w:val="en-US"/>
                </w:rPr>
                <w:t>https://www.youtube.com/watch?v=sVWUKM3PRys</w:t>
              </w:r>
            </w:hyperlink>
          </w:p>
          <w:p w:rsidR="00A05D0D" w:rsidRDefault="00A05D0D" w:rsidP="00095B4A">
            <w:pPr>
              <w:pStyle w:val="ListParagraph"/>
              <w:numPr>
                <w:ilvl w:val="0"/>
                <w:numId w:val="13"/>
              </w:numPr>
              <w:rPr>
                <w:sz w:val="24"/>
                <w:szCs w:val="24"/>
                <w:lang w:val="en-US"/>
              </w:rPr>
            </w:pPr>
            <w:r>
              <w:rPr>
                <w:sz w:val="24"/>
                <w:szCs w:val="24"/>
                <w:lang w:val="en-US"/>
              </w:rPr>
              <w:t xml:space="preserve">Website explains how bush bread is made by crushing a variety of seeds, and sometimes nuts and roots – </w:t>
            </w:r>
            <w:hyperlink r:id="rId7" w:history="1">
              <w:r w:rsidRPr="00A67FE1">
                <w:rPr>
                  <w:rStyle w:val="Hyperlink"/>
                  <w:sz w:val="24"/>
                  <w:szCs w:val="24"/>
                  <w:lang w:val="en-US"/>
                </w:rPr>
                <w:t>http://www.japingka.com.au/articles/damper-seed/</w:t>
              </w:r>
            </w:hyperlink>
          </w:p>
          <w:p w:rsidR="00A05D0D" w:rsidRDefault="00A05D0D" w:rsidP="00095B4A">
            <w:pPr>
              <w:pStyle w:val="ListParagraph"/>
              <w:numPr>
                <w:ilvl w:val="0"/>
                <w:numId w:val="13"/>
              </w:numPr>
              <w:rPr>
                <w:sz w:val="24"/>
                <w:szCs w:val="24"/>
                <w:lang w:val="en-US"/>
              </w:rPr>
            </w:pPr>
            <w:r>
              <w:rPr>
                <w:sz w:val="24"/>
                <w:szCs w:val="24"/>
                <w:lang w:val="en-US"/>
              </w:rPr>
              <w:t xml:space="preserve">Website contains slideshow of images of the process of making bush bread -  </w:t>
            </w:r>
            <w:hyperlink r:id="rId8" w:history="1">
              <w:r w:rsidRPr="00A67FE1">
                <w:rPr>
                  <w:rStyle w:val="Hyperlink"/>
                  <w:sz w:val="24"/>
                  <w:szCs w:val="24"/>
                  <w:lang w:val="en-US"/>
                </w:rPr>
                <w:t>http://www.abc.net.au/local/photos/2013/07/11/3801235.htm</w:t>
              </w:r>
            </w:hyperlink>
            <w:r>
              <w:rPr>
                <w:sz w:val="24"/>
                <w:szCs w:val="24"/>
                <w:lang w:val="en-US"/>
              </w:rPr>
              <w:t xml:space="preserve"> </w:t>
            </w:r>
          </w:p>
          <w:p w:rsidR="00A05D0D" w:rsidRDefault="00A05D0D" w:rsidP="00095B4A">
            <w:pPr>
              <w:pStyle w:val="ListParagraph"/>
              <w:numPr>
                <w:ilvl w:val="0"/>
                <w:numId w:val="13"/>
              </w:numPr>
              <w:rPr>
                <w:sz w:val="24"/>
                <w:szCs w:val="24"/>
                <w:lang w:val="en-US"/>
              </w:rPr>
            </w:pPr>
            <w:r>
              <w:rPr>
                <w:sz w:val="24"/>
                <w:szCs w:val="24"/>
                <w:lang w:val="en-US"/>
              </w:rPr>
              <w:t>Interactive whiteboard</w:t>
            </w:r>
          </w:p>
          <w:p w:rsidR="00A05D0D" w:rsidRPr="00CC12CA" w:rsidRDefault="00A05D0D" w:rsidP="00095B4A">
            <w:pPr>
              <w:pStyle w:val="ListParagraph"/>
              <w:numPr>
                <w:ilvl w:val="0"/>
                <w:numId w:val="13"/>
              </w:numPr>
              <w:rPr>
                <w:sz w:val="24"/>
                <w:szCs w:val="24"/>
                <w:lang w:val="en-US"/>
              </w:rPr>
            </w:pPr>
            <w:r>
              <w:rPr>
                <w:sz w:val="24"/>
                <w:szCs w:val="24"/>
                <w:lang w:val="en-US"/>
              </w:rPr>
              <w:t xml:space="preserve">Technology books, pencils and rubbers </w:t>
            </w:r>
          </w:p>
        </w:tc>
      </w:tr>
      <w:tr w:rsidR="00A05D0D" w:rsidRPr="00036293" w:rsidTr="00095B4A">
        <w:trPr>
          <w:trHeight w:val="146"/>
        </w:trPr>
        <w:tc>
          <w:tcPr>
            <w:tcW w:w="6771" w:type="dxa"/>
          </w:tcPr>
          <w:p w:rsidR="00A05D0D" w:rsidRPr="00036293" w:rsidRDefault="00A05D0D" w:rsidP="00095B4A">
            <w:pPr>
              <w:rPr>
                <w:sz w:val="24"/>
                <w:szCs w:val="24"/>
                <w:u w:val="single"/>
                <w:lang w:val="en-US"/>
              </w:rPr>
            </w:pPr>
            <w:r w:rsidRPr="00036293">
              <w:rPr>
                <w:sz w:val="24"/>
                <w:szCs w:val="24"/>
                <w:u w:val="single"/>
                <w:lang w:val="en-US"/>
              </w:rPr>
              <w:t>Lesson 6:</w:t>
            </w:r>
          </w:p>
          <w:p w:rsidR="00A05D0D" w:rsidRPr="00036293" w:rsidRDefault="00A05D0D" w:rsidP="00095B4A">
            <w:pPr>
              <w:pStyle w:val="ListParagraph"/>
              <w:numPr>
                <w:ilvl w:val="0"/>
                <w:numId w:val="5"/>
              </w:numPr>
              <w:rPr>
                <w:sz w:val="24"/>
                <w:szCs w:val="24"/>
                <w:u w:val="single"/>
                <w:lang w:val="en-US"/>
              </w:rPr>
            </w:pPr>
            <w:r>
              <w:rPr>
                <w:sz w:val="24"/>
                <w:szCs w:val="24"/>
                <w:lang w:val="en-US"/>
              </w:rPr>
              <w:t xml:space="preserve">Class visits a culturally significant site and traditional custodians help students cook bush bread in the ashes of a campfire. As a guide, try and have 5 traditional custodians to each lead a group of 5-6 students in cooking the bush bread. Students take photos using their individual iPad cameras, of </w:t>
            </w:r>
            <w:r>
              <w:rPr>
                <w:sz w:val="24"/>
                <w:szCs w:val="24"/>
                <w:lang w:val="en-US"/>
              </w:rPr>
              <w:lastRenderedPageBreak/>
              <w:t xml:space="preserve">the </w:t>
            </w:r>
            <w:r w:rsidRPr="00036293">
              <w:rPr>
                <w:sz w:val="24"/>
                <w:szCs w:val="24"/>
                <w:lang w:val="en-US"/>
              </w:rPr>
              <w:t xml:space="preserve">steps involved. </w:t>
            </w:r>
            <w:r>
              <w:rPr>
                <w:sz w:val="24"/>
                <w:szCs w:val="24"/>
                <w:lang w:val="en-US"/>
              </w:rPr>
              <w:t>Students can take pictures of one another involved in the steps if they wish, but all students must have photos of ALL the steps on their own iPad to upload into their folder on the computer.</w:t>
            </w:r>
          </w:p>
        </w:tc>
        <w:tc>
          <w:tcPr>
            <w:tcW w:w="4819" w:type="dxa"/>
          </w:tcPr>
          <w:p w:rsidR="00A05D0D" w:rsidRDefault="00A05D0D" w:rsidP="00095B4A">
            <w:pPr>
              <w:pStyle w:val="ListParagraph"/>
              <w:numPr>
                <w:ilvl w:val="0"/>
                <w:numId w:val="16"/>
              </w:numPr>
              <w:rPr>
                <w:sz w:val="24"/>
                <w:szCs w:val="24"/>
                <w:lang w:val="en-US"/>
              </w:rPr>
            </w:pPr>
            <w:r>
              <w:rPr>
                <w:sz w:val="24"/>
                <w:szCs w:val="24"/>
                <w:lang w:val="en-US"/>
              </w:rPr>
              <w:lastRenderedPageBreak/>
              <w:t xml:space="preserve">Teacher to have previously decided on groups students are to work </w:t>
            </w:r>
            <w:proofErr w:type="gramStart"/>
            <w:r>
              <w:rPr>
                <w:sz w:val="24"/>
                <w:szCs w:val="24"/>
                <w:lang w:val="en-US"/>
              </w:rPr>
              <w:t>in,</w:t>
            </w:r>
            <w:proofErr w:type="gramEnd"/>
            <w:r>
              <w:rPr>
                <w:sz w:val="24"/>
                <w:szCs w:val="24"/>
                <w:lang w:val="en-US"/>
              </w:rPr>
              <w:t xml:space="preserve"> based on student personalities and behavioural considerations.</w:t>
            </w:r>
          </w:p>
          <w:p w:rsidR="00A05D0D" w:rsidRPr="00083435" w:rsidRDefault="00A05D0D" w:rsidP="00095B4A">
            <w:pPr>
              <w:pStyle w:val="ListParagraph"/>
              <w:numPr>
                <w:ilvl w:val="0"/>
                <w:numId w:val="16"/>
              </w:numPr>
              <w:rPr>
                <w:sz w:val="24"/>
                <w:szCs w:val="24"/>
                <w:lang w:val="en-US"/>
              </w:rPr>
            </w:pPr>
            <w:r>
              <w:rPr>
                <w:sz w:val="24"/>
                <w:szCs w:val="24"/>
                <w:lang w:val="en-US"/>
              </w:rPr>
              <w:t xml:space="preserve">Teacher to monitor all groups to ensure students are all on task and working well. </w:t>
            </w:r>
          </w:p>
          <w:p w:rsidR="00A05D0D" w:rsidRDefault="00A05D0D" w:rsidP="00095B4A">
            <w:pPr>
              <w:pStyle w:val="ListParagraph"/>
              <w:numPr>
                <w:ilvl w:val="0"/>
                <w:numId w:val="16"/>
              </w:numPr>
              <w:rPr>
                <w:sz w:val="24"/>
                <w:szCs w:val="24"/>
                <w:lang w:val="en-US"/>
              </w:rPr>
            </w:pPr>
            <w:r>
              <w:rPr>
                <w:sz w:val="24"/>
                <w:szCs w:val="24"/>
                <w:lang w:val="en-US"/>
              </w:rPr>
              <w:lastRenderedPageBreak/>
              <w:t xml:space="preserve">Aide to stay in group with specific students who require support and who do not cope well in group situations. </w:t>
            </w:r>
          </w:p>
          <w:p w:rsidR="00A05D0D" w:rsidRDefault="00A05D0D" w:rsidP="00095B4A">
            <w:pPr>
              <w:pStyle w:val="ListParagraph"/>
              <w:numPr>
                <w:ilvl w:val="0"/>
                <w:numId w:val="16"/>
              </w:numPr>
              <w:rPr>
                <w:sz w:val="24"/>
                <w:szCs w:val="24"/>
                <w:lang w:val="en-US"/>
              </w:rPr>
            </w:pPr>
            <w:r>
              <w:rPr>
                <w:sz w:val="24"/>
                <w:szCs w:val="24"/>
                <w:lang w:val="en-US"/>
              </w:rPr>
              <w:t xml:space="preserve">Students who do not cope well in group situations can take breaks.  </w:t>
            </w:r>
          </w:p>
          <w:p w:rsidR="00A05D0D" w:rsidRPr="0093091F" w:rsidRDefault="00A05D0D" w:rsidP="00095B4A">
            <w:pPr>
              <w:pStyle w:val="ListParagraph"/>
              <w:numPr>
                <w:ilvl w:val="0"/>
                <w:numId w:val="16"/>
              </w:numPr>
              <w:rPr>
                <w:sz w:val="28"/>
                <w:szCs w:val="24"/>
                <w:lang w:val="en-US"/>
              </w:rPr>
            </w:pPr>
            <w:r w:rsidRPr="0093091F">
              <w:rPr>
                <w:sz w:val="24"/>
              </w:rPr>
              <w:t>Kinesthetic learners</w:t>
            </w:r>
            <w:r>
              <w:rPr>
                <w:sz w:val="24"/>
              </w:rPr>
              <w:t xml:space="preserve"> help traditional custodians</w:t>
            </w:r>
            <w:r w:rsidRPr="0093091F">
              <w:rPr>
                <w:sz w:val="24"/>
              </w:rPr>
              <w:t xml:space="preserve"> to set up</w:t>
            </w:r>
            <w:r>
              <w:rPr>
                <w:sz w:val="24"/>
              </w:rPr>
              <w:t xml:space="preserve"> and prepare</w:t>
            </w:r>
            <w:r w:rsidRPr="0093091F">
              <w:rPr>
                <w:sz w:val="24"/>
              </w:rPr>
              <w:t xml:space="preserve"> ingredients for cooking.</w:t>
            </w:r>
          </w:p>
          <w:p w:rsidR="00A05D0D" w:rsidRPr="00083435" w:rsidRDefault="00A05D0D" w:rsidP="00095B4A">
            <w:pPr>
              <w:pStyle w:val="ListParagraph"/>
              <w:ind w:left="360"/>
              <w:rPr>
                <w:sz w:val="24"/>
                <w:szCs w:val="24"/>
                <w:lang w:val="en-US"/>
              </w:rPr>
            </w:pPr>
          </w:p>
        </w:tc>
        <w:tc>
          <w:tcPr>
            <w:tcW w:w="3196" w:type="dxa"/>
          </w:tcPr>
          <w:p w:rsidR="00A05D0D" w:rsidRDefault="00A05D0D" w:rsidP="00095B4A">
            <w:pPr>
              <w:pStyle w:val="ListParagraph"/>
              <w:numPr>
                <w:ilvl w:val="0"/>
                <w:numId w:val="14"/>
              </w:numPr>
              <w:rPr>
                <w:sz w:val="24"/>
                <w:szCs w:val="24"/>
                <w:lang w:val="en-US"/>
              </w:rPr>
            </w:pPr>
            <w:r>
              <w:rPr>
                <w:sz w:val="24"/>
                <w:szCs w:val="24"/>
                <w:lang w:val="en-US"/>
              </w:rPr>
              <w:lastRenderedPageBreak/>
              <w:t>Student iPads</w:t>
            </w:r>
          </w:p>
          <w:p w:rsidR="00A05D0D" w:rsidRPr="00083435" w:rsidRDefault="00A05D0D" w:rsidP="00095B4A">
            <w:pPr>
              <w:pStyle w:val="ListParagraph"/>
              <w:numPr>
                <w:ilvl w:val="0"/>
                <w:numId w:val="14"/>
              </w:numPr>
              <w:rPr>
                <w:sz w:val="24"/>
                <w:szCs w:val="24"/>
                <w:lang w:val="en-US"/>
              </w:rPr>
            </w:pPr>
            <w:r>
              <w:rPr>
                <w:sz w:val="24"/>
                <w:szCs w:val="24"/>
                <w:lang w:val="en-US"/>
              </w:rPr>
              <w:t>Transport to the culturally significant site</w:t>
            </w:r>
          </w:p>
        </w:tc>
      </w:tr>
      <w:tr w:rsidR="00A05D0D" w:rsidRPr="00036293" w:rsidTr="00095B4A">
        <w:trPr>
          <w:trHeight w:val="146"/>
        </w:trPr>
        <w:tc>
          <w:tcPr>
            <w:tcW w:w="6771" w:type="dxa"/>
          </w:tcPr>
          <w:p w:rsidR="00A05D0D" w:rsidRDefault="00A05D0D" w:rsidP="00095B4A">
            <w:pPr>
              <w:rPr>
                <w:sz w:val="24"/>
                <w:szCs w:val="24"/>
                <w:u w:val="single"/>
                <w:lang w:val="en-US"/>
              </w:rPr>
            </w:pPr>
            <w:r>
              <w:rPr>
                <w:sz w:val="24"/>
                <w:szCs w:val="24"/>
                <w:u w:val="single"/>
                <w:lang w:val="en-US"/>
              </w:rPr>
              <w:lastRenderedPageBreak/>
              <w:t>Lesson 7 &amp; 8:</w:t>
            </w:r>
          </w:p>
          <w:p w:rsidR="00A05D0D" w:rsidRDefault="00A05D0D" w:rsidP="00095B4A">
            <w:pPr>
              <w:pStyle w:val="ListParagraph"/>
              <w:numPr>
                <w:ilvl w:val="0"/>
                <w:numId w:val="7"/>
              </w:numPr>
              <w:rPr>
                <w:sz w:val="24"/>
                <w:szCs w:val="24"/>
                <w:lang w:val="en-US"/>
              </w:rPr>
            </w:pPr>
            <w:r>
              <w:rPr>
                <w:sz w:val="24"/>
                <w:szCs w:val="24"/>
                <w:lang w:val="en-US"/>
              </w:rPr>
              <w:t xml:space="preserve">Explain to students that they will be using the photos they took of making the bush bread to create a PowerPoint presentation, which will be a practice of what the assessment task will be. </w:t>
            </w:r>
          </w:p>
          <w:p w:rsidR="00A05D0D" w:rsidRDefault="00A05D0D" w:rsidP="00095B4A">
            <w:pPr>
              <w:pStyle w:val="ListParagraph"/>
              <w:numPr>
                <w:ilvl w:val="0"/>
                <w:numId w:val="7"/>
              </w:numPr>
              <w:rPr>
                <w:sz w:val="24"/>
                <w:szCs w:val="24"/>
                <w:lang w:val="en-US"/>
              </w:rPr>
            </w:pPr>
            <w:r>
              <w:rPr>
                <w:sz w:val="24"/>
                <w:szCs w:val="24"/>
                <w:lang w:val="en-US"/>
              </w:rPr>
              <w:t xml:space="preserve">Explain that the PowerPoint will need a title on the first slide – eg. How to make bush bread, an ingredients and materials list on the second slide, then the uploaded photos of making the bush bread in the correct order, and a photograph of the cooked bush bread on the final slide. Demonstrate these processes to whole class using interactive whiteboard (not all photographs have to be inserted, but show students how to create a title slide, ingredients/materials slide, and the final finished product slide). </w:t>
            </w:r>
          </w:p>
          <w:p w:rsidR="00A05D0D" w:rsidRPr="00036293" w:rsidRDefault="00A05D0D" w:rsidP="00095B4A">
            <w:pPr>
              <w:pStyle w:val="ListParagraph"/>
              <w:numPr>
                <w:ilvl w:val="0"/>
                <w:numId w:val="7"/>
              </w:numPr>
              <w:rPr>
                <w:sz w:val="24"/>
                <w:szCs w:val="24"/>
                <w:lang w:val="en-US"/>
              </w:rPr>
            </w:pPr>
            <w:r>
              <w:rPr>
                <w:sz w:val="24"/>
                <w:szCs w:val="24"/>
                <w:lang w:val="en-US"/>
              </w:rPr>
              <w:t xml:space="preserve">Students transfer the photographs of making the bush bread </w:t>
            </w:r>
            <w:r w:rsidRPr="00036293">
              <w:rPr>
                <w:sz w:val="24"/>
                <w:szCs w:val="24"/>
                <w:lang w:val="en-US"/>
              </w:rPr>
              <w:t xml:space="preserve">onto the computer and save it in their own </w:t>
            </w:r>
            <w:r>
              <w:rPr>
                <w:sz w:val="24"/>
                <w:szCs w:val="24"/>
                <w:lang w:val="en-US"/>
              </w:rPr>
              <w:t xml:space="preserve">named </w:t>
            </w:r>
            <w:r w:rsidRPr="00036293">
              <w:rPr>
                <w:sz w:val="24"/>
                <w:szCs w:val="24"/>
                <w:lang w:val="en-US"/>
              </w:rPr>
              <w:t>fo</w:t>
            </w:r>
            <w:r>
              <w:rPr>
                <w:sz w:val="24"/>
                <w:szCs w:val="24"/>
                <w:lang w:val="en-US"/>
              </w:rPr>
              <w:t>lder.</w:t>
            </w:r>
          </w:p>
          <w:p w:rsidR="00A05D0D" w:rsidRPr="00B74023" w:rsidRDefault="00A05D0D" w:rsidP="00095B4A">
            <w:pPr>
              <w:pStyle w:val="ListParagraph"/>
              <w:numPr>
                <w:ilvl w:val="0"/>
                <w:numId w:val="7"/>
              </w:numPr>
              <w:rPr>
                <w:sz w:val="24"/>
                <w:szCs w:val="24"/>
                <w:u w:val="single"/>
                <w:lang w:val="en-US"/>
              </w:rPr>
            </w:pPr>
            <w:r>
              <w:rPr>
                <w:sz w:val="24"/>
                <w:szCs w:val="24"/>
                <w:lang w:val="en-US"/>
              </w:rPr>
              <w:t xml:space="preserve">Students upload the photos into the PowerPoint presentation and sequence the photos in the correct order. Students make a title slide, ingredients/materials slide, and finished product slide. Students write accompanying steps to match the photos on each slide, and lastly add a background colour to slides.   </w:t>
            </w:r>
          </w:p>
        </w:tc>
        <w:tc>
          <w:tcPr>
            <w:tcW w:w="4819" w:type="dxa"/>
          </w:tcPr>
          <w:p w:rsidR="00A05D0D" w:rsidRDefault="00A05D0D" w:rsidP="00095B4A">
            <w:pPr>
              <w:pStyle w:val="ListParagraph"/>
              <w:numPr>
                <w:ilvl w:val="0"/>
                <w:numId w:val="7"/>
              </w:numPr>
              <w:rPr>
                <w:sz w:val="24"/>
                <w:szCs w:val="24"/>
                <w:lang w:val="en-US"/>
              </w:rPr>
            </w:pPr>
            <w:r>
              <w:rPr>
                <w:sz w:val="24"/>
                <w:szCs w:val="24"/>
                <w:lang w:val="en-US"/>
              </w:rPr>
              <w:t>Teacher/aide assists students who require extra support in transferring photos from iPad to computer.</w:t>
            </w:r>
          </w:p>
          <w:p w:rsidR="00A05D0D" w:rsidRDefault="00A05D0D" w:rsidP="00095B4A">
            <w:pPr>
              <w:pStyle w:val="ListParagraph"/>
              <w:numPr>
                <w:ilvl w:val="0"/>
                <w:numId w:val="7"/>
              </w:numPr>
              <w:rPr>
                <w:sz w:val="24"/>
                <w:szCs w:val="24"/>
                <w:lang w:val="en-US"/>
              </w:rPr>
            </w:pPr>
            <w:r>
              <w:rPr>
                <w:sz w:val="24"/>
                <w:szCs w:val="24"/>
                <w:lang w:val="en-US"/>
              </w:rPr>
              <w:t xml:space="preserve">Aide assists students who were away the previous lesson or who did not take photos of all steps involved with the making of the bush bread (have a copy of all the steps involved, which can be given to students in either of these circumstances). </w:t>
            </w:r>
          </w:p>
          <w:p w:rsidR="00A05D0D" w:rsidRDefault="00A05D0D" w:rsidP="00095B4A">
            <w:pPr>
              <w:pStyle w:val="ListParagraph"/>
              <w:numPr>
                <w:ilvl w:val="0"/>
                <w:numId w:val="7"/>
              </w:numPr>
              <w:rPr>
                <w:sz w:val="24"/>
                <w:szCs w:val="24"/>
                <w:lang w:val="en-US"/>
              </w:rPr>
            </w:pPr>
            <w:r>
              <w:rPr>
                <w:sz w:val="24"/>
                <w:szCs w:val="24"/>
                <w:lang w:val="en-US"/>
              </w:rPr>
              <w:t>Students are seated on the computers, next to students of the same ability levels. This allows ease of teacher monitoring and support can be given easily if required.</w:t>
            </w:r>
          </w:p>
          <w:p w:rsidR="00A05D0D" w:rsidRDefault="00A05D0D" w:rsidP="00095B4A">
            <w:pPr>
              <w:pStyle w:val="ListParagraph"/>
              <w:numPr>
                <w:ilvl w:val="0"/>
                <w:numId w:val="7"/>
              </w:numPr>
              <w:rPr>
                <w:sz w:val="24"/>
              </w:rPr>
            </w:pPr>
            <w:r>
              <w:rPr>
                <w:sz w:val="24"/>
              </w:rPr>
              <w:t>Teacher/</w:t>
            </w:r>
            <w:r w:rsidRPr="007D6DE9">
              <w:rPr>
                <w:sz w:val="24"/>
              </w:rPr>
              <w:t xml:space="preserve">aide scaffold environment, ensuring </w:t>
            </w:r>
            <w:r>
              <w:rPr>
                <w:sz w:val="24"/>
              </w:rPr>
              <w:t>students are on task and progressing with the activity</w:t>
            </w:r>
            <w:r w:rsidRPr="007D6DE9">
              <w:rPr>
                <w:sz w:val="24"/>
              </w:rPr>
              <w:t>.</w:t>
            </w:r>
          </w:p>
          <w:p w:rsidR="00A05D0D" w:rsidRPr="000A529E" w:rsidRDefault="00A05D0D" w:rsidP="00095B4A">
            <w:pPr>
              <w:pStyle w:val="ListParagraph"/>
              <w:numPr>
                <w:ilvl w:val="0"/>
                <w:numId w:val="7"/>
              </w:numPr>
              <w:rPr>
                <w:sz w:val="24"/>
                <w:szCs w:val="24"/>
                <w:lang w:val="en-US"/>
              </w:rPr>
            </w:pPr>
            <w:r>
              <w:rPr>
                <w:sz w:val="24"/>
              </w:rPr>
              <w:t>Task is self-paced.</w:t>
            </w:r>
          </w:p>
          <w:p w:rsidR="00A05D0D" w:rsidRPr="00422A29" w:rsidRDefault="00A05D0D" w:rsidP="00095B4A">
            <w:pPr>
              <w:pStyle w:val="ListParagraph"/>
              <w:numPr>
                <w:ilvl w:val="0"/>
                <w:numId w:val="7"/>
              </w:numPr>
              <w:rPr>
                <w:sz w:val="24"/>
                <w:szCs w:val="24"/>
                <w:lang w:val="en-US"/>
              </w:rPr>
            </w:pPr>
            <w:r>
              <w:rPr>
                <w:sz w:val="24"/>
              </w:rPr>
              <w:t xml:space="preserve">Students who finish early can complete the ‘Recipes for sequencing’ activity (See resources). Students have to cut out the jumbled steps of specific recipes and glue them in the correct order in their technology books.  </w:t>
            </w:r>
          </w:p>
        </w:tc>
        <w:tc>
          <w:tcPr>
            <w:tcW w:w="3196" w:type="dxa"/>
          </w:tcPr>
          <w:p w:rsidR="00A05D0D" w:rsidRDefault="00A05D0D" w:rsidP="00095B4A">
            <w:pPr>
              <w:pStyle w:val="ListParagraph"/>
              <w:numPr>
                <w:ilvl w:val="0"/>
                <w:numId w:val="17"/>
              </w:numPr>
              <w:rPr>
                <w:sz w:val="24"/>
                <w:szCs w:val="24"/>
                <w:lang w:val="en-US"/>
              </w:rPr>
            </w:pPr>
            <w:r>
              <w:rPr>
                <w:sz w:val="24"/>
                <w:szCs w:val="24"/>
                <w:lang w:val="en-US"/>
              </w:rPr>
              <w:t>Student iPads with saved photos of making the bush bread</w:t>
            </w:r>
          </w:p>
          <w:p w:rsidR="00A05D0D" w:rsidRDefault="00A05D0D" w:rsidP="00095B4A">
            <w:pPr>
              <w:pStyle w:val="ListParagraph"/>
              <w:numPr>
                <w:ilvl w:val="0"/>
                <w:numId w:val="17"/>
              </w:numPr>
              <w:rPr>
                <w:sz w:val="24"/>
                <w:szCs w:val="24"/>
                <w:lang w:val="en-US"/>
              </w:rPr>
            </w:pPr>
            <w:r>
              <w:rPr>
                <w:sz w:val="24"/>
                <w:szCs w:val="24"/>
                <w:lang w:val="en-US"/>
              </w:rPr>
              <w:t>Computer access for all students</w:t>
            </w:r>
          </w:p>
          <w:p w:rsidR="00A05D0D" w:rsidRDefault="00A05D0D" w:rsidP="00095B4A">
            <w:pPr>
              <w:pStyle w:val="ListParagraph"/>
              <w:numPr>
                <w:ilvl w:val="0"/>
                <w:numId w:val="17"/>
              </w:numPr>
              <w:rPr>
                <w:sz w:val="24"/>
                <w:szCs w:val="24"/>
                <w:lang w:val="en-US"/>
              </w:rPr>
            </w:pPr>
            <w:r>
              <w:rPr>
                <w:sz w:val="24"/>
                <w:szCs w:val="24"/>
                <w:lang w:val="en-US"/>
              </w:rPr>
              <w:t>‘Recipes for sequencing’ file</w:t>
            </w:r>
          </w:p>
          <w:p w:rsidR="00A05D0D" w:rsidRPr="00D11BC6" w:rsidRDefault="00A05D0D" w:rsidP="00095B4A">
            <w:pPr>
              <w:pStyle w:val="ListParagraph"/>
              <w:numPr>
                <w:ilvl w:val="0"/>
                <w:numId w:val="17"/>
              </w:numPr>
              <w:rPr>
                <w:sz w:val="24"/>
                <w:szCs w:val="24"/>
                <w:lang w:val="en-US"/>
              </w:rPr>
            </w:pPr>
            <w:r>
              <w:rPr>
                <w:sz w:val="24"/>
                <w:szCs w:val="24"/>
                <w:lang w:val="en-US"/>
              </w:rPr>
              <w:t>Students’ glue and s</w:t>
            </w:r>
            <w:r w:rsidRPr="00D11BC6">
              <w:rPr>
                <w:sz w:val="24"/>
                <w:szCs w:val="24"/>
                <w:lang w:val="en-US"/>
              </w:rPr>
              <w:t>cissors</w:t>
            </w:r>
          </w:p>
        </w:tc>
      </w:tr>
      <w:tr w:rsidR="00A05D0D" w:rsidRPr="00036293" w:rsidTr="00095B4A">
        <w:trPr>
          <w:trHeight w:val="1278"/>
        </w:trPr>
        <w:tc>
          <w:tcPr>
            <w:tcW w:w="6771" w:type="dxa"/>
          </w:tcPr>
          <w:p w:rsidR="00A05D0D" w:rsidRDefault="00A05D0D" w:rsidP="00095B4A">
            <w:pPr>
              <w:rPr>
                <w:sz w:val="24"/>
                <w:szCs w:val="24"/>
                <w:u w:val="single"/>
                <w:lang w:val="en-US"/>
              </w:rPr>
            </w:pPr>
            <w:r>
              <w:rPr>
                <w:sz w:val="24"/>
                <w:szCs w:val="24"/>
                <w:u w:val="single"/>
                <w:lang w:val="en-US"/>
              </w:rPr>
              <w:lastRenderedPageBreak/>
              <w:t>Lesson 9, 10, 11, 12:</w:t>
            </w:r>
          </w:p>
          <w:p w:rsidR="00A05D0D" w:rsidRPr="006462B4" w:rsidRDefault="00A05D0D" w:rsidP="00095B4A">
            <w:pPr>
              <w:pStyle w:val="ListParagraph"/>
              <w:numPr>
                <w:ilvl w:val="0"/>
                <w:numId w:val="8"/>
              </w:numPr>
              <w:rPr>
                <w:sz w:val="24"/>
                <w:szCs w:val="24"/>
                <w:u w:val="single"/>
                <w:lang w:val="en-US"/>
              </w:rPr>
            </w:pPr>
            <w:r>
              <w:rPr>
                <w:sz w:val="24"/>
                <w:szCs w:val="24"/>
                <w:lang w:val="en-US"/>
              </w:rPr>
              <w:t xml:space="preserve">As a class, revise and recap the task sheet, rubric and the requirements involved, so students fully understand and are familiar with the task. (Use </w:t>
            </w:r>
            <w:r w:rsidRPr="000456EC">
              <w:rPr>
                <w:sz w:val="24"/>
                <w:szCs w:val="24"/>
                <w:lang w:val="en-US"/>
              </w:rPr>
              <w:t>‘Task sheet and rubric’ file</w:t>
            </w:r>
            <w:r>
              <w:rPr>
                <w:sz w:val="24"/>
                <w:szCs w:val="24"/>
                <w:lang w:val="en-US"/>
              </w:rPr>
              <w:t xml:space="preserve">).   </w:t>
            </w:r>
          </w:p>
          <w:p w:rsidR="00A05D0D" w:rsidRPr="00F5770C" w:rsidRDefault="00A05D0D" w:rsidP="00095B4A">
            <w:pPr>
              <w:pStyle w:val="ListParagraph"/>
              <w:numPr>
                <w:ilvl w:val="0"/>
                <w:numId w:val="8"/>
              </w:numPr>
              <w:rPr>
                <w:sz w:val="24"/>
                <w:szCs w:val="24"/>
                <w:u w:val="single"/>
                <w:lang w:val="en-US"/>
              </w:rPr>
            </w:pPr>
            <w:r>
              <w:rPr>
                <w:sz w:val="24"/>
                <w:szCs w:val="24"/>
                <w:lang w:val="en-US"/>
              </w:rPr>
              <w:t xml:space="preserve">Students are divided into two groups. One group cooks bread, and the other group works on their PowerPoint. Group 1 cooks the first lesson, and Group 2 cooks the second lesson. Students spend the following lessons transferring the photos they took of cooking the bread to a computer, and then create their PowerPoint presentation to meet the assessment requirements. </w:t>
            </w:r>
          </w:p>
          <w:p w:rsidR="00A05D0D" w:rsidRPr="00F5770C" w:rsidRDefault="00A05D0D" w:rsidP="00095B4A">
            <w:pPr>
              <w:pStyle w:val="ListParagraph"/>
              <w:ind w:left="360"/>
              <w:rPr>
                <w:sz w:val="24"/>
                <w:szCs w:val="24"/>
                <w:u w:val="single"/>
                <w:lang w:val="en-US"/>
              </w:rPr>
            </w:pPr>
            <w:r>
              <w:rPr>
                <w:sz w:val="24"/>
                <w:szCs w:val="24"/>
                <w:u w:val="single"/>
                <w:lang w:val="en-US"/>
              </w:rPr>
              <w:t>G</w:t>
            </w:r>
            <w:r w:rsidRPr="00F5770C">
              <w:rPr>
                <w:sz w:val="24"/>
                <w:szCs w:val="24"/>
                <w:u w:val="single"/>
                <w:lang w:val="en-US"/>
              </w:rPr>
              <w:t>roup</w:t>
            </w:r>
            <w:r>
              <w:rPr>
                <w:sz w:val="24"/>
                <w:szCs w:val="24"/>
                <w:u w:val="single"/>
                <w:lang w:val="en-US"/>
              </w:rPr>
              <w:t xml:space="preserve"> 1</w:t>
            </w:r>
            <w:r w:rsidRPr="00F5770C">
              <w:rPr>
                <w:sz w:val="24"/>
                <w:szCs w:val="24"/>
                <w:u w:val="single"/>
                <w:lang w:val="en-US"/>
              </w:rPr>
              <w:t>:</w:t>
            </w:r>
            <w:r>
              <w:rPr>
                <w:sz w:val="24"/>
                <w:szCs w:val="24"/>
                <w:lang w:val="en-US"/>
              </w:rPr>
              <w:t xml:space="preserve"> With teacher assistance, group 1 students cook bread by using a bread maker. Teacher reads the recipe steps out and students each take turns at completing them (Students must not see or have a copy of the recipe). Students must take photos of ALL the steps involved using the camera on their iPads. </w:t>
            </w:r>
          </w:p>
          <w:p w:rsidR="00A05D0D" w:rsidRDefault="00A05D0D" w:rsidP="00095B4A">
            <w:pPr>
              <w:pStyle w:val="ListParagraph"/>
              <w:ind w:left="360"/>
              <w:rPr>
                <w:sz w:val="24"/>
                <w:szCs w:val="24"/>
                <w:lang w:val="en-US"/>
              </w:rPr>
            </w:pPr>
            <w:r w:rsidRPr="00F5770C">
              <w:rPr>
                <w:sz w:val="24"/>
                <w:szCs w:val="24"/>
                <w:u w:val="single"/>
                <w:lang w:val="en-US"/>
              </w:rPr>
              <w:t>Group 2:</w:t>
            </w:r>
            <w:r>
              <w:rPr>
                <w:sz w:val="24"/>
                <w:szCs w:val="24"/>
                <w:lang w:val="en-US"/>
              </w:rPr>
              <w:t xml:space="preserve"> While Group 1 is </w:t>
            </w:r>
            <w:proofErr w:type="gramStart"/>
            <w:r>
              <w:rPr>
                <w:sz w:val="24"/>
                <w:szCs w:val="24"/>
                <w:lang w:val="en-US"/>
              </w:rPr>
              <w:t>cooking,</w:t>
            </w:r>
            <w:proofErr w:type="gramEnd"/>
            <w:r>
              <w:rPr>
                <w:sz w:val="24"/>
                <w:szCs w:val="24"/>
                <w:lang w:val="en-US"/>
              </w:rPr>
              <w:t xml:space="preserve"> Group 2 students begin by setting up their PowerPoint presentation for the assessment task. Students add slides for the steps, a title slide, ingredients/materials slide, and a slide for the finished product photo. Students also add background colours and change the fonts of writing if desired. </w:t>
            </w:r>
          </w:p>
          <w:p w:rsidR="00A05D0D" w:rsidRDefault="00A05D0D" w:rsidP="00095B4A">
            <w:pPr>
              <w:pStyle w:val="ListParagraph"/>
              <w:ind w:left="360"/>
              <w:rPr>
                <w:sz w:val="24"/>
                <w:szCs w:val="24"/>
                <w:lang w:val="en-US"/>
              </w:rPr>
            </w:pPr>
          </w:p>
          <w:p w:rsidR="00A05D0D" w:rsidRPr="000B7101" w:rsidRDefault="00A05D0D" w:rsidP="00095B4A">
            <w:pPr>
              <w:pStyle w:val="ListParagraph"/>
              <w:ind w:left="360"/>
              <w:rPr>
                <w:sz w:val="24"/>
                <w:szCs w:val="24"/>
                <w:u w:val="single"/>
                <w:lang w:val="en-US"/>
              </w:rPr>
            </w:pPr>
            <w:r w:rsidRPr="000B7101">
              <w:rPr>
                <w:sz w:val="24"/>
                <w:szCs w:val="24"/>
                <w:u w:val="single"/>
                <w:lang w:val="en-US"/>
              </w:rPr>
              <w:t>Extension activities:</w:t>
            </w:r>
          </w:p>
          <w:p w:rsidR="00A05D0D" w:rsidRDefault="00A05D0D" w:rsidP="00095B4A">
            <w:pPr>
              <w:pStyle w:val="ListParagraph"/>
              <w:ind w:left="360"/>
              <w:rPr>
                <w:sz w:val="24"/>
                <w:szCs w:val="24"/>
                <w:lang w:val="en-US"/>
              </w:rPr>
            </w:pPr>
            <w:r>
              <w:rPr>
                <w:sz w:val="24"/>
                <w:szCs w:val="24"/>
                <w:lang w:val="en-US"/>
              </w:rPr>
              <w:t xml:space="preserve">If these steps are finished before lesson finishes, students can: - Write in their technology books, their own simple recipe, the ingredients/materials involved, and its steps (eg. how to cook toast, how to make an ice-cream cone, how to make a milkshake etc). </w:t>
            </w:r>
          </w:p>
          <w:p w:rsidR="00A05D0D" w:rsidRDefault="00A05D0D" w:rsidP="00095B4A">
            <w:pPr>
              <w:pStyle w:val="ListParagraph"/>
              <w:ind w:left="360"/>
              <w:rPr>
                <w:sz w:val="24"/>
                <w:szCs w:val="24"/>
                <w:lang w:val="en-US"/>
              </w:rPr>
            </w:pPr>
            <w:r>
              <w:rPr>
                <w:sz w:val="24"/>
                <w:szCs w:val="24"/>
                <w:lang w:val="en-US"/>
              </w:rPr>
              <w:t xml:space="preserve">- Create a PowerPoint presentation of their written recipe to display the steps. Students can save images that align with the </w:t>
            </w:r>
            <w:r>
              <w:rPr>
                <w:sz w:val="24"/>
                <w:szCs w:val="24"/>
                <w:lang w:val="en-US"/>
              </w:rPr>
              <w:lastRenderedPageBreak/>
              <w:t xml:space="preserve">steps of their recipe from the internet and insert them into their PowerPoint.   </w:t>
            </w:r>
            <w:r w:rsidRPr="00AC0892">
              <w:rPr>
                <w:sz w:val="24"/>
                <w:szCs w:val="24"/>
                <w:lang w:val="en-US"/>
              </w:rPr>
              <w:t xml:space="preserve"> </w:t>
            </w:r>
          </w:p>
          <w:p w:rsidR="00A05D0D" w:rsidRPr="00AC0892" w:rsidRDefault="00A05D0D" w:rsidP="00095B4A">
            <w:pPr>
              <w:pStyle w:val="ListParagraph"/>
              <w:ind w:left="360"/>
              <w:rPr>
                <w:sz w:val="24"/>
                <w:szCs w:val="24"/>
                <w:u w:val="single"/>
                <w:lang w:val="en-US"/>
              </w:rPr>
            </w:pPr>
            <w:r>
              <w:rPr>
                <w:sz w:val="24"/>
                <w:szCs w:val="24"/>
                <w:lang w:val="en-US"/>
              </w:rPr>
              <w:t xml:space="preserve">- Write a jumbled recipe and its steps for a peer to cut out, order and glue into their technology books. </w:t>
            </w:r>
          </w:p>
        </w:tc>
        <w:tc>
          <w:tcPr>
            <w:tcW w:w="4819" w:type="dxa"/>
          </w:tcPr>
          <w:p w:rsidR="00A05D0D" w:rsidRDefault="00A05D0D" w:rsidP="00095B4A">
            <w:pPr>
              <w:pStyle w:val="ListParagraph"/>
              <w:numPr>
                <w:ilvl w:val="0"/>
                <w:numId w:val="19"/>
              </w:numPr>
              <w:rPr>
                <w:sz w:val="24"/>
                <w:szCs w:val="24"/>
                <w:lang w:val="en-US"/>
              </w:rPr>
            </w:pPr>
            <w:r>
              <w:rPr>
                <w:sz w:val="24"/>
                <w:szCs w:val="24"/>
                <w:lang w:val="en-US"/>
              </w:rPr>
              <w:lastRenderedPageBreak/>
              <w:t>Students who finish early can complete the extension activities</w:t>
            </w:r>
          </w:p>
          <w:p w:rsidR="00A05D0D" w:rsidRDefault="00A05D0D" w:rsidP="00095B4A">
            <w:pPr>
              <w:pStyle w:val="ListParagraph"/>
              <w:numPr>
                <w:ilvl w:val="0"/>
                <w:numId w:val="19"/>
              </w:numPr>
              <w:rPr>
                <w:sz w:val="24"/>
                <w:szCs w:val="24"/>
                <w:lang w:val="en-US"/>
              </w:rPr>
            </w:pPr>
            <w:r>
              <w:rPr>
                <w:sz w:val="24"/>
                <w:szCs w:val="24"/>
                <w:lang w:val="en-US"/>
              </w:rPr>
              <w:t>Students who have minimal ICT skills can be assisted by aide. These students can have a modified task, in that they do not have to add background colours to their slides, or change the fonts; they simply have to insert the photographs and write the accompanying steps in order.</w:t>
            </w:r>
          </w:p>
          <w:p w:rsidR="00A05D0D" w:rsidRDefault="00A05D0D" w:rsidP="00095B4A">
            <w:pPr>
              <w:pStyle w:val="ListParagraph"/>
              <w:numPr>
                <w:ilvl w:val="0"/>
                <w:numId w:val="19"/>
              </w:numPr>
              <w:rPr>
                <w:sz w:val="24"/>
                <w:szCs w:val="24"/>
                <w:lang w:val="en-US"/>
              </w:rPr>
            </w:pPr>
            <w:r>
              <w:rPr>
                <w:sz w:val="24"/>
                <w:szCs w:val="24"/>
                <w:lang w:val="en-US"/>
              </w:rPr>
              <w:t xml:space="preserve">PowerPoint presentation creation is self-paced. </w:t>
            </w:r>
          </w:p>
          <w:p w:rsidR="00A05D0D" w:rsidRDefault="00A05D0D" w:rsidP="00095B4A">
            <w:pPr>
              <w:pStyle w:val="ListParagraph"/>
              <w:numPr>
                <w:ilvl w:val="0"/>
                <w:numId w:val="19"/>
              </w:numPr>
              <w:rPr>
                <w:sz w:val="24"/>
              </w:rPr>
            </w:pPr>
            <w:r>
              <w:rPr>
                <w:sz w:val="24"/>
              </w:rPr>
              <w:t>Teacher/</w:t>
            </w:r>
            <w:r w:rsidRPr="007D6DE9">
              <w:rPr>
                <w:sz w:val="24"/>
              </w:rPr>
              <w:t xml:space="preserve">aide scaffold environment, ensuring </w:t>
            </w:r>
            <w:r>
              <w:rPr>
                <w:sz w:val="24"/>
              </w:rPr>
              <w:t>students are on task and progressing with the assessment</w:t>
            </w:r>
            <w:r w:rsidRPr="007D6DE9">
              <w:rPr>
                <w:sz w:val="24"/>
              </w:rPr>
              <w:t>.</w:t>
            </w:r>
          </w:p>
          <w:p w:rsidR="00A05D0D" w:rsidRPr="00A64044" w:rsidRDefault="00A05D0D" w:rsidP="00095B4A">
            <w:pPr>
              <w:rPr>
                <w:sz w:val="24"/>
                <w:szCs w:val="24"/>
                <w:lang w:val="en-US"/>
              </w:rPr>
            </w:pPr>
          </w:p>
        </w:tc>
        <w:tc>
          <w:tcPr>
            <w:tcW w:w="3196" w:type="dxa"/>
          </w:tcPr>
          <w:p w:rsidR="00A05D0D" w:rsidRDefault="00A05D0D" w:rsidP="00095B4A">
            <w:pPr>
              <w:pStyle w:val="ListParagraph"/>
              <w:numPr>
                <w:ilvl w:val="0"/>
                <w:numId w:val="18"/>
              </w:numPr>
              <w:rPr>
                <w:sz w:val="24"/>
                <w:szCs w:val="24"/>
                <w:lang w:val="en-US"/>
              </w:rPr>
            </w:pPr>
            <w:r w:rsidRPr="000456EC">
              <w:rPr>
                <w:sz w:val="24"/>
                <w:szCs w:val="24"/>
                <w:lang w:val="en-US"/>
              </w:rPr>
              <w:t>‘Task sheet and rubric’ file</w:t>
            </w:r>
          </w:p>
          <w:p w:rsidR="00A05D0D" w:rsidRDefault="00A05D0D" w:rsidP="00095B4A">
            <w:pPr>
              <w:pStyle w:val="ListParagraph"/>
              <w:numPr>
                <w:ilvl w:val="0"/>
                <w:numId w:val="18"/>
              </w:numPr>
              <w:rPr>
                <w:sz w:val="24"/>
                <w:szCs w:val="24"/>
                <w:lang w:val="en-US"/>
              </w:rPr>
            </w:pPr>
            <w:r>
              <w:rPr>
                <w:sz w:val="24"/>
                <w:szCs w:val="24"/>
                <w:lang w:val="en-US"/>
              </w:rPr>
              <w:t>Computer access for students</w:t>
            </w:r>
          </w:p>
          <w:p w:rsidR="00A05D0D" w:rsidRDefault="00A05D0D" w:rsidP="00095B4A">
            <w:pPr>
              <w:pStyle w:val="ListParagraph"/>
              <w:numPr>
                <w:ilvl w:val="0"/>
                <w:numId w:val="18"/>
              </w:numPr>
              <w:rPr>
                <w:sz w:val="24"/>
                <w:szCs w:val="24"/>
                <w:lang w:val="en-US"/>
              </w:rPr>
            </w:pPr>
            <w:r>
              <w:rPr>
                <w:sz w:val="24"/>
                <w:szCs w:val="24"/>
                <w:lang w:val="en-US"/>
              </w:rPr>
              <w:t>Bread maker</w:t>
            </w:r>
          </w:p>
          <w:p w:rsidR="00A05D0D" w:rsidRDefault="00A05D0D" w:rsidP="00095B4A">
            <w:pPr>
              <w:pStyle w:val="ListParagraph"/>
              <w:numPr>
                <w:ilvl w:val="0"/>
                <w:numId w:val="18"/>
              </w:numPr>
              <w:rPr>
                <w:sz w:val="24"/>
                <w:szCs w:val="24"/>
                <w:lang w:val="en-US"/>
              </w:rPr>
            </w:pPr>
            <w:r>
              <w:rPr>
                <w:sz w:val="24"/>
                <w:szCs w:val="24"/>
                <w:lang w:val="en-US"/>
              </w:rPr>
              <w:t>Ingredients and materials for bread making (see ‘Making Bread Recipe’ file)</w:t>
            </w:r>
          </w:p>
          <w:p w:rsidR="00A05D0D" w:rsidRDefault="00A05D0D" w:rsidP="00095B4A">
            <w:pPr>
              <w:pStyle w:val="ListParagraph"/>
              <w:numPr>
                <w:ilvl w:val="0"/>
                <w:numId w:val="18"/>
              </w:numPr>
              <w:rPr>
                <w:sz w:val="24"/>
                <w:szCs w:val="24"/>
                <w:lang w:val="en-US"/>
              </w:rPr>
            </w:pPr>
            <w:r>
              <w:rPr>
                <w:sz w:val="24"/>
                <w:szCs w:val="24"/>
                <w:lang w:val="en-US"/>
              </w:rPr>
              <w:t>‘Making Bread Recipe file</w:t>
            </w:r>
          </w:p>
          <w:p w:rsidR="00A05D0D" w:rsidRDefault="00A05D0D" w:rsidP="00095B4A">
            <w:pPr>
              <w:pStyle w:val="ListParagraph"/>
              <w:numPr>
                <w:ilvl w:val="0"/>
                <w:numId w:val="18"/>
              </w:numPr>
              <w:rPr>
                <w:sz w:val="24"/>
                <w:szCs w:val="24"/>
                <w:lang w:val="en-US"/>
              </w:rPr>
            </w:pPr>
            <w:r>
              <w:rPr>
                <w:sz w:val="24"/>
                <w:szCs w:val="24"/>
                <w:lang w:val="en-US"/>
              </w:rPr>
              <w:t>Technology books, pencils and rubbers</w:t>
            </w:r>
          </w:p>
          <w:p w:rsidR="00A05D0D" w:rsidRPr="008076D9" w:rsidRDefault="00A05D0D" w:rsidP="00095B4A">
            <w:pPr>
              <w:pStyle w:val="ListParagraph"/>
              <w:numPr>
                <w:ilvl w:val="0"/>
                <w:numId w:val="18"/>
              </w:numPr>
              <w:rPr>
                <w:sz w:val="24"/>
                <w:szCs w:val="24"/>
                <w:lang w:val="en-US"/>
              </w:rPr>
            </w:pPr>
            <w:r>
              <w:rPr>
                <w:sz w:val="24"/>
                <w:szCs w:val="24"/>
                <w:lang w:val="en-US"/>
              </w:rPr>
              <w:t>Students’ scissors and glue</w:t>
            </w:r>
          </w:p>
        </w:tc>
      </w:tr>
    </w:tbl>
    <w:p w:rsidR="00A05D0D" w:rsidRPr="00036293" w:rsidRDefault="00A05D0D" w:rsidP="00A05D0D">
      <w:pPr>
        <w:rPr>
          <w:sz w:val="24"/>
          <w:szCs w:val="24"/>
          <w:lang w:val="en-US"/>
        </w:rPr>
      </w:pPr>
    </w:p>
    <w:p w:rsidR="00A05D0D" w:rsidRDefault="00A05D0D" w:rsidP="00A05D0D"/>
    <w:p w:rsidR="007034B7" w:rsidRDefault="007034B7">
      <w:bookmarkStart w:id="0" w:name="_GoBack"/>
      <w:bookmarkEnd w:id="0"/>
    </w:p>
    <w:sectPr w:rsidR="007034B7" w:rsidSect="00AF55B5">
      <w:pgSz w:w="16838" w:h="11906" w:orient="landscape"/>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D0BF0"/>
    <w:multiLevelType w:val="hybridMultilevel"/>
    <w:tmpl w:val="676AC350"/>
    <w:lvl w:ilvl="0" w:tplc="0C090009">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06D96895"/>
    <w:multiLevelType w:val="hybridMultilevel"/>
    <w:tmpl w:val="BB009528"/>
    <w:lvl w:ilvl="0" w:tplc="0C090009">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0D6472A3"/>
    <w:multiLevelType w:val="hybridMultilevel"/>
    <w:tmpl w:val="579EBB46"/>
    <w:lvl w:ilvl="0" w:tplc="0C09000B">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12D478B1"/>
    <w:multiLevelType w:val="hybridMultilevel"/>
    <w:tmpl w:val="C082BCF8"/>
    <w:lvl w:ilvl="0" w:tplc="0C090009">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14692693"/>
    <w:multiLevelType w:val="hybridMultilevel"/>
    <w:tmpl w:val="B3B832DA"/>
    <w:lvl w:ilvl="0" w:tplc="0C090009">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nsid w:val="1C7E32F3"/>
    <w:multiLevelType w:val="hybridMultilevel"/>
    <w:tmpl w:val="B8EA6912"/>
    <w:lvl w:ilvl="0" w:tplc="0C090009">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nsid w:val="29DF03E9"/>
    <w:multiLevelType w:val="hybridMultilevel"/>
    <w:tmpl w:val="1E7CC14C"/>
    <w:lvl w:ilvl="0" w:tplc="0C09000B">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nsid w:val="2C7538EF"/>
    <w:multiLevelType w:val="hybridMultilevel"/>
    <w:tmpl w:val="9ABA7AFC"/>
    <w:lvl w:ilvl="0" w:tplc="8D462B7E">
      <w:start w:val="1"/>
      <w:numFmt w:val="bullet"/>
      <w:lvlText w:val=""/>
      <w:lvlJc w:val="left"/>
      <w:pPr>
        <w:ind w:left="360" w:hanging="360"/>
      </w:pPr>
      <w:rPr>
        <w:rFonts w:ascii="Wingdings" w:hAnsi="Wingdings" w:hint="default"/>
        <w:sz w:val="24"/>
        <w:szCs w:val="24"/>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nsid w:val="33870288"/>
    <w:multiLevelType w:val="hybridMultilevel"/>
    <w:tmpl w:val="9A006448"/>
    <w:lvl w:ilvl="0" w:tplc="0C09000B">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nsid w:val="367E43E9"/>
    <w:multiLevelType w:val="hybridMultilevel"/>
    <w:tmpl w:val="04B26E74"/>
    <w:lvl w:ilvl="0" w:tplc="0C09000B">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nsid w:val="3BAB5E21"/>
    <w:multiLevelType w:val="hybridMultilevel"/>
    <w:tmpl w:val="EB1C4FF0"/>
    <w:lvl w:ilvl="0" w:tplc="0C090009">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nsid w:val="3EA61423"/>
    <w:multiLevelType w:val="hybridMultilevel"/>
    <w:tmpl w:val="77DA5DFC"/>
    <w:lvl w:ilvl="0" w:tplc="0C09000B">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nsid w:val="46EE5F8C"/>
    <w:multiLevelType w:val="hybridMultilevel"/>
    <w:tmpl w:val="A1220232"/>
    <w:lvl w:ilvl="0" w:tplc="0C09000B">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nsid w:val="53B51F86"/>
    <w:multiLevelType w:val="hybridMultilevel"/>
    <w:tmpl w:val="11868C8A"/>
    <w:lvl w:ilvl="0" w:tplc="0C09000B">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nsid w:val="65716CB1"/>
    <w:multiLevelType w:val="hybridMultilevel"/>
    <w:tmpl w:val="808A93EC"/>
    <w:lvl w:ilvl="0" w:tplc="0C090009">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nsid w:val="704678AC"/>
    <w:multiLevelType w:val="hybridMultilevel"/>
    <w:tmpl w:val="CD3CF884"/>
    <w:lvl w:ilvl="0" w:tplc="0C09000B">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nsid w:val="76F97378"/>
    <w:multiLevelType w:val="hybridMultilevel"/>
    <w:tmpl w:val="D0A27572"/>
    <w:lvl w:ilvl="0" w:tplc="11FEABF4">
      <w:start w:val="1"/>
      <w:numFmt w:val="bullet"/>
      <w:lvlText w:val=""/>
      <w:lvlJc w:val="left"/>
      <w:pPr>
        <w:ind w:left="360" w:hanging="360"/>
      </w:pPr>
      <w:rPr>
        <w:rFonts w:ascii="Wingdings" w:hAnsi="Wingdings" w:hint="default"/>
        <w:sz w:val="24"/>
        <w:szCs w:val="24"/>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nsid w:val="77CA56B5"/>
    <w:multiLevelType w:val="hybridMultilevel"/>
    <w:tmpl w:val="303CECE0"/>
    <w:lvl w:ilvl="0" w:tplc="0C090009">
      <w:start w:val="1"/>
      <w:numFmt w:val="bullet"/>
      <w:lvlText w:val=""/>
      <w:lvlJc w:val="left"/>
      <w:pPr>
        <w:ind w:left="394" w:hanging="360"/>
      </w:pPr>
      <w:rPr>
        <w:rFonts w:ascii="Wingdings" w:hAnsi="Wingdings" w:hint="default"/>
      </w:rPr>
    </w:lvl>
    <w:lvl w:ilvl="1" w:tplc="0C090003" w:tentative="1">
      <w:start w:val="1"/>
      <w:numFmt w:val="bullet"/>
      <w:lvlText w:val="o"/>
      <w:lvlJc w:val="left"/>
      <w:pPr>
        <w:ind w:left="1114" w:hanging="360"/>
      </w:pPr>
      <w:rPr>
        <w:rFonts w:ascii="Courier New" w:hAnsi="Courier New" w:cs="Courier New" w:hint="default"/>
      </w:rPr>
    </w:lvl>
    <w:lvl w:ilvl="2" w:tplc="0C090005" w:tentative="1">
      <w:start w:val="1"/>
      <w:numFmt w:val="bullet"/>
      <w:lvlText w:val=""/>
      <w:lvlJc w:val="left"/>
      <w:pPr>
        <w:ind w:left="1834" w:hanging="360"/>
      </w:pPr>
      <w:rPr>
        <w:rFonts w:ascii="Wingdings" w:hAnsi="Wingdings" w:hint="default"/>
      </w:rPr>
    </w:lvl>
    <w:lvl w:ilvl="3" w:tplc="0C090001" w:tentative="1">
      <w:start w:val="1"/>
      <w:numFmt w:val="bullet"/>
      <w:lvlText w:val=""/>
      <w:lvlJc w:val="left"/>
      <w:pPr>
        <w:ind w:left="2554" w:hanging="360"/>
      </w:pPr>
      <w:rPr>
        <w:rFonts w:ascii="Symbol" w:hAnsi="Symbol" w:hint="default"/>
      </w:rPr>
    </w:lvl>
    <w:lvl w:ilvl="4" w:tplc="0C090003" w:tentative="1">
      <w:start w:val="1"/>
      <w:numFmt w:val="bullet"/>
      <w:lvlText w:val="o"/>
      <w:lvlJc w:val="left"/>
      <w:pPr>
        <w:ind w:left="3274" w:hanging="360"/>
      </w:pPr>
      <w:rPr>
        <w:rFonts w:ascii="Courier New" w:hAnsi="Courier New" w:cs="Courier New" w:hint="default"/>
      </w:rPr>
    </w:lvl>
    <w:lvl w:ilvl="5" w:tplc="0C090005" w:tentative="1">
      <w:start w:val="1"/>
      <w:numFmt w:val="bullet"/>
      <w:lvlText w:val=""/>
      <w:lvlJc w:val="left"/>
      <w:pPr>
        <w:ind w:left="3994" w:hanging="360"/>
      </w:pPr>
      <w:rPr>
        <w:rFonts w:ascii="Wingdings" w:hAnsi="Wingdings" w:hint="default"/>
      </w:rPr>
    </w:lvl>
    <w:lvl w:ilvl="6" w:tplc="0C090001" w:tentative="1">
      <w:start w:val="1"/>
      <w:numFmt w:val="bullet"/>
      <w:lvlText w:val=""/>
      <w:lvlJc w:val="left"/>
      <w:pPr>
        <w:ind w:left="4714" w:hanging="360"/>
      </w:pPr>
      <w:rPr>
        <w:rFonts w:ascii="Symbol" w:hAnsi="Symbol" w:hint="default"/>
      </w:rPr>
    </w:lvl>
    <w:lvl w:ilvl="7" w:tplc="0C090003" w:tentative="1">
      <w:start w:val="1"/>
      <w:numFmt w:val="bullet"/>
      <w:lvlText w:val="o"/>
      <w:lvlJc w:val="left"/>
      <w:pPr>
        <w:ind w:left="5434" w:hanging="360"/>
      </w:pPr>
      <w:rPr>
        <w:rFonts w:ascii="Courier New" w:hAnsi="Courier New" w:cs="Courier New" w:hint="default"/>
      </w:rPr>
    </w:lvl>
    <w:lvl w:ilvl="8" w:tplc="0C090005" w:tentative="1">
      <w:start w:val="1"/>
      <w:numFmt w:val="bullet"/>
      <w:lvlText w:val=""/>
      <w:lvlJc w:val="left"/>
      <w:pPr>
        <w:ind w:left="6154" w:hanging="360"/>
      </w:pPr>
      <w:rPr>
        <w:rFonts w:ascii="Wingdings" w:hAnsi="Wingdings" w:hint="default"/>
      </w:rPr>
    </w:lvl>
  </w:abstractNum>
  <w:abstractNum w:abstractNumId="18">
    <w:nsid w:val="7B96765D"/>
    <w:multiLevelType w:val="hybridMultilevel"/>
    <w:tmpl w:val="86FC0940"/>
    <w:lvl w:ilvl="0" w:tplc="431C0E68">
      <w:start w:val="1"/>
      <w:numFmt w:val="bullet"/>
      <w:lvlText w:val=""/>
      <w:lvlJc w:val="left"/>
      <w:pPr>
        <w:ind w:left="360" w:hanging="360"/>
      </w:pPr>
      <w:rPr>
        <w:rFonts w:ascii="Wingdings" w:hAnsi="Wingdings" w:hint="default"/>
        <w:sz w:val="24"/>
        <w:szCs w:val="24"/>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5"/>
  </w:num>
  <w:num w:numId="2">
    <w:abstractNumId w:val="9"/>
  </w:num>
  <w:num w:numId="3">
    <w:abstractNumId w:val="8"/>
  </w:num>
  <w:num w:numId="4">
    <w:abstractNumId w:val="6"/>
  </w:num>
  <w:num w:numId="5">
    <w:abstractNumId w:val="2"/>
  </w:num>
  <w:num w:numId="6">
    <w:abstractNumId w:val="11"/>
  </w:num>
  <w:num w:numId="7">
    <w:abstractNumId w:val="13"/>
  </w:num>
  <w:num w:numId="8">
    <w:abstractNumId w:val="12"/>
  </w:num>
  <w:num w:numId="9">
    <w:abstractNumId w:val="16"/>
  </w:num>
  <w:num w:numId="10">
    <w:abstractNumId w:val="4"/>
  </w:num>
  <w:num w:numId="11">
    <w:abstractNumId w:val="14"/>
  </w:num>
  <w:num w:numId="12">
    <w:abstractNumId w:val="7"/>
  </w:num>
  <w:num w:numId="13">
    <w:abstractNumId w:val="17"/>
  </w:num>
  <w:num w:numId="14">
    <w:abstractNumId w:val="10"/>
  </w:num>
  <w:num w:numId="15">
    <w:abstractNumId w:val="5"/>
  </w:num>
  <w:num w:numId="16">
    <w:abstractNumId w:val="18"/>
  </w:num>
  <w:num w:numId="17">
    <w:abstractNumId w:val="3"/>
  </w:num>
  <w:num w:numId="18">
    <w:abstractNumId w:val="0"/>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5D0D"/>
    <w:rsid w:val="007034B7"/>
    <w:rsid w:val="00A05D0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5D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05D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05D0D"/>
    <w:pPr>
      <w:ind w:left="720"/>
      <w:contextualSpacing/>
    </w:pPr>
  </w:style>
  <w:style w:type="character" w:styleId="Hyperlink">
    <w:name w:val="Hyperlink"/>
    <w:basedOn w:val="DefaultParagraphFont"/>
    <w:uiPriority w:val="99"/>
    <w:unhideWhenUsed/>
    <w:rsid w:val="00A05D0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5D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05D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05D0D"/>
    <w:pPr>
      <w:ind w:left="720"/>
      <w:contextualSpacing/>
    </w:pPr>
  </w:style>
  <w:style w:type="character" w:styleId="Hyperlink">
    <w:name w:val="Hyperlink"/>
    <w:basedOn w:val="DefaultParagraphFont"/>
    <w:uiPriority w:val="99"/>
    <w:unhideWhenUsed/>
    <w:rsid w:val="00A05D0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bc.net.au/local/photos/2013/07/11/3801235.htm" TargetMode="External"/><Relationship Id="rId3" Type="http://schemas.microsoft.com/office/2007/relationships/stylesWithEffects" Target="stylesWithEffects.xml"/><Relationship Id="rId7" Type="http://schemas.openxmlformats.org/officeDocument/2006/relationships/hyperlink" Target="http://www.japingka.com.au/articles/damper-see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sVWUKM3PRys"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2007</Words>
  <Characters>11445</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13426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epuka1</dc:creator>
  <cp:lastModifiedBy>epuka1</cp:lastModifiedBy>
  <cp:revision>1</cp:revision>
  <dcterms:created xsi:type="dcterms:W3CDTF">2016-06-10T12:10:00Z</dcterms:created>
  <dcterms:modified xsi:type="dcterms:W3CDTF">2016-06-10T12:11:00Z</dcterms:modified>
</cp:coreProperties>
</file>